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D8E" w:rsidRPr="00673A9F" w:rsidRDefault="00092C86" w:rsidP="00673A9F">
      <w:pPr>
        <w:spacing w:after="0"/>
        <w:rPr>
          <w:rFonts w:ascii="Bookman Old Style" w:hAnsi="Bookman Old Style"/>
          <w:b/>
          <w:color w:val="C00000"/>
          <w:sz w:val="32"/>
          <w:szCs w:val="32"/>
        </w:rPr>
      </w:pPr>
      <w:bookmarkStart w:id="0" w:name="_GoBack"/>
      <w:bookmarkEnd w:id="0"/>
      <w:r w:rsidRPr="00673A9F">
        <w:rPr>
          <w:b/>
          <w:noProof/>
          <w:color w:val="C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346711</wp:posOffset>
            </wp:positionH>
            <wp:positionV relativeFrom="paragraph">
              <wp:posOffset>-870585</wp:posOffset>
            </wp:positionV>
            <wp:extent cx="1473806" cy="1571625"/>
            <wp:effectExtent l="0" t="0" r="0" b="0"/>
            <wp:wrapNone/>
            <wp:docPr id="1" name="Рисунок 1" descr="Герб Липецкой област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Липецкой област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735" cy="157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3FF6">
        <w:rPr>
          <w:rFonts w:ascii="Bookman Old Style" w:hAnsi="Bookman Old Style"/>
          <w:b/>
          <w:color w:val="C00000"/>
          <w:sz w:val="32"/>
          <w:szCs w:val="32"/>
        </w:rPr>
        <w:t xml:space="preserve">                              </w:t>
      </w:r>
      <w:r w:rsidR="005F6E91">
        <w:rPr>
          <w:rFonts w:ascii="Bookman Old Style" w:hAnsi="Bookman Old Style"/>
          <w:b/>
          <w:color w:val="C00000"/>
          <w:sz w:val="32"/>
          <w:szCs w:val="32"/>
        </w:rPr>
        <w:t>КАЛЕНДАРЬ</w:t>
      </w:r>
      <w:r w:rsidR="00DE6D8E" w:rsidRPr="00673A9F">
        <w:rPr>
          <w:rFonts w:ascii="Bookman Old Style" w:hAnsi="Bookman Old Style"/>
          <w:b/>
          <w:color w:val="C00000"/>
          <w:sz w:val="32"/>
          <w:szCs w:val="32"/>
        </w:rPr>
        <w:t xml:space="preserve"> ГОРОДСКОЙ ВОСПИТАТЕЛЬНОЙ АКЦИИ</w:t>
      </w:r>
    </w:p>
    <w:p w:rsidR="00DE6D8E" w:rsidRPr="00673A9F" w:rsidRDefault="00DE6D8E" w:rsidP="002031BC">
      <w:pPr>
        <w:spacing w:after="0"/>
        <w:jc w:val="center"/>
        <w:rPr>
          <w:rFonts w:ascii="Bookman Old Style" w:hAnsi="Bookman Old Style"/>
          <w:b/>
          <w:i/>
          <w:color w:val="C00000"/>
          <w:sz w:val="32"/>
          <w:szCs w:val="32"/>
        </w:rPr>
      </w:pPr>
      <w:r w:rsidRPr="00673A9F">
        <w:rPr>
          <w:rFonts w:ascii="Bookman Old Style" w:hAnsi="Bookman Old Style"/>
          <w:b/>
          <w:i/>
          <w:color w:val="C00000"/>
          <w:sz w:val="32"/>
          <w:szCs w:val="32"/>
        </w:rPr>
        <w:t xml:space="preserve">«Культурный код юного </w:t>
      </w:r>
      <w:proofErr w:type="spellStart"/>
      <w:r w:rsidRPr="00673A9F">
        <w:rPr>
          <w:rFonts w:ascii="Bookman Old Style" w:hAnsi="Bookman Old Style"/>
          <w:b/>
          <w:i/>
          <w:color w:val="C00000"/>
          <w:sz w:val="32"/>
          <w:szCs w:val="32"/>
        </w:rPr>
        <w:t>липчанина</w:t>
      </w:r>
      <w:proofErr w:type="spellEnd"/>
      <w:r w:rsidRPr="00673A9F">
        <w:rPr>
          <w:rFonts w:ascii="Bookman Old Style" w:hAnsi="Bookman Old Style"/>
          <w:b/>
          <w:i/>
          <w:color w:val="C00000"/>
          <w:sz w:val="32"/>
          <w:szCs w:val="32"/>
        </w:rPr>
        <w:t>»</w:t>
      </w:r>
    </w:p>
    <w:p w:rsidR="002031BC" w:rsidRPr="00673A9F" w:rsidRDefault="002031BC" w:rsidP="002031BC">
      <w:pPr>
        <w:spacing w:after="0"/>
        <w:jc w:val="center"/>
        <w:rPr>
          <w:rFonts w:ascii="Bookman Old Style" w:hAnsi="Bookman Old Style"/>
          <w:b/>
          <w:color w:val="C00000"/>
          <w:sz w:val="32"/>
          <w:szCs w:val="32"/>
        </w:rPr>
      </w:pPr>
    </w:p>
    <w:tbl>
      <w:tblPr>
        <w:tblStyle w:val="a3"/>
        <w:tblW w:w="15876" w:type="dxa"/>
        <w:tblInd w:w="-459" w:type="dxa"/>
        <w:tblLook w:val="04A0" w:firstRow="1" w:lastRow="0" w:firstColumn="1" w:lastColumn="0" w:noHBand="0" w:noVBand="1"/>
      </w:tblPr>
      <w:tblGrid>
        <w:gridCol w:w="6024"/>
        <w:gridCol w:w="5054"/>
        <w:gridCol w:w="2686"/>
        <w:gridCol w:w="2112"/>
      </w:tblGrid>
      <w:tr w:rsidR="00CE3B72" w:rsidRPr="00092C86" w:rsidTr="00B00455">
        <w:tc>
          <w:tcPr>
            <w:tcW w:w="6096" w:type="dxa"/>
            <w:shd w:val="clear" w:color="auto" w:fill="E5B8B7" w:themeFill="accent2" w:themeFillTint="66"/>
          </w:tcPr>
          <w:p w:rsidR="00DE6D8E" w:rsidRPr="00CE3B72" w:rsidRDefault="00DE6D8E" w:rsidP="00673A9F">
            <w:pPr>
              <w:jc w:val="center"/>
              <w:rPr>
                <w:rFonts w:ascii="Bookman Old Style" w:hAnsi="Bookman Old Style"/>
                <w:b/>
                <w:i/>
                <w:sz w:val="32"/>
                <w:szCs w:val="32"/>
              </w:rPr>
            </w:pPr>
            <w:r w:rsidRPr="00CE3B72">
              <w:rPr>
                <w:rFonts w:ascii="Bookman Old Style" w:hAnsi="Bookman Old Style"/>
                <w:b/>
                <w:i/>
                <w:sz w:val="32"/>
                <w:szCs w:val="32"/>
              </w:rPr>
              <w:t>Сроки</w:t>
            </w:r>
          </w:p>
        </w:tc>
        <w:tc>
          <w:tcPr>
            <w:tcW w:w="5103" w:type="dxa"/>
            <w:shd w:val="clear" w:color="auto" w:fill="E5B8B7" w:themeFill="accent2" w:themeFillTint="66"/>
          </w:tcPr>
          <w:p w:rsidR="00DE6D8E" w:rsidRPr="00CE3B72" w:rsidRDefault="00DE6D8E" w:rsidP="00673A9F">
            <w:pPr>
              <w:jc w:val="center"/>
              <w:rPr>
                <w:rFonts w:ascii="Bookman Old Style" w:hAnsi="Bookman Old Style"/>
                <w:b/>
                <w:i/>
                <w:sz w:val="32"/>
                <w:szCs w:val="32"/>
              </w:rPr>
            </w:pPr>
            <w:r w:rsidRPr="00CE3B72">
              <w:rPr>
                <w:rFonts w:ascii="Bookman Old Style" w:hAnsi="Bookman Old Style"/>
                <w:b/>
                <w:i/>
                <w:sz w:val="32"/>
                <w:szCs w:val="32"/>
              </w:rPr>
              <w:t>Наименование деятельности</w:t>
            </w:r>
          </w:p>
        </w:tc>
        <w:tc>
          <w:tcPr>
            <w:tcW w:w="2551" w:type="dxa"/>
            <w:shd w:val="clear" w:color="auto" w:fill="E5B8B7" w:themeFill="accent2" w:themeFillTint="66"/>
          </w:tcPr>
          <w:p w:rsidR="00DE6D8E" w:rsidRPr="00CE3B72" w:rsidRDefault="00DE6D8E" w:rsidP="00673A9F">
            <w:pPr>
              <w:jc w:val="center"/>
              <w:rPr>
                <w:rFonts w:ascii="Bookman Old Style" w:hAnsi="Bookman Old Style"/>
                <w:b/>
                <w:i/>
                <w:sz w:val="32"/>
                <w:szCs w:val="32"/>
              </w:rPr>
            </w:pPr>
            <w:r w:rsidRPr="00CE3B72">
              <w:rPr>
                <w:rFonts w:ascii="Bookman Old Style" w:hAnsi="Bookman Old Style"/>
                <w:b/>
                <w:i/>
                <w:sz w:val="32"/>
                <w:szCs w:val="32"/>
              </w:rPr>
              <w:t>Участники</w:t>
            </w:r>
          </w:p>
        </w:tc>
        <w:tc>
          <w:tcPr>
            <w:tcW w:w="2126" w:type="dxa"/>
            <w:shd w:val="clear" w:color="auto" w:fill="E5B8B7" w:themeFill="accent2" w:themeFillTint="66"/>
          </w:tcPr>
          <w:p w:rsidR="00DE6D8E" w:rsidRPr="00CE3B72" w:rsidRDefault="00103B4D" w:rsidP="00673A9F">
            <w:pPr>
              <w:jc w:val="center"/>
              <w:rPr>
                <w:rFonts w:ascii="Bookman Old Style" w:hAnsi="Bookman Old Style"/>
                <w:b/>
                <w:i/>
                <w:sz w:val="32"/>
                <w:szCs w:val="32"/>
              </w:rPr>
            </w:pPr>
            <w:r w:rsidRPr="00CE3B72">
              <w:rPr>
                <w:rFonts w:ascii="Bookman Old Style" w:hAnsi="Bookman Old Style"/>
                <w:b/>
                <w:i/>
                <w:sz w:val="32"/>
                <w:szCs w:val="32"/>
              </w:rPr>
              <w:t xml:space="preserve"> Сроки</w:t>
            </w:r>
          </w:p>
          <w:p w:rsidR="00DC2629" w:rsidRPr="00CE3B72" w:rsidRDefault="00DC2629" w:rsidP="00673A9F">
            <w:pPr>
              <w:jc w:val="center"/>
              <w:rPr>
                <w:rFonts w:ascii="Bookman Old Style" w:hAnsi="Bookman Old Style"/>
                <w:b/>
                <w:i/>
                <w:sz w:val="32"/>
                <w:szCs w:val="32"/>
              </w:rPr>
            </w:pPr>
          </w:p>
        </w:tc>
      </w:tr>
      <w:tr w:rsidR="00216052" w:rsidRPr="00673A9F" w:rsidTr="00B00455">
        <w:tblPrEx>
          <w:tblLook w:val="0000" w:firstRow="0" w:lastRow="0" w:firstColumn="0" w:lastColumn="0" w:noHBand="0" w:noVBand="0"/>
        </w:tblPrEx>
        <w:trPr>
          <w:trHeight w:val="761"/>
        </w:trPr>
        <w:tc>
          <w:tcPr>
            <w:tcW w:w="6096" w:type="dxa"/>
            <w:vMerge w:val="restart"/>
            <w:shd w:val="clear" w:color="auto" w:fill="auto"/>
          </w:tcPr>
          <w:p w:rsidR="000877F3" w:rsidRDefault="00D101F8" w:rsidP="00103B4D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2000250</wp:posOffset>
                  </wp:positionH>
                  <wp:positionV relativeFrom="paragraph">
                    <wp:posOffset>36195</wp:posOffset>
                  </wp:positionV>
                  <wp:extent cx="1805776" cy="1371600"/>
                  <wp:effectExtent l="0" t="0" r="4445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776" cy="13716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76E8B"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 xml:space="preserve">Старт городской </w:t>
            </w:r>
          </w:p>
          <w:p w:rsidR="000877F3" w:rsidRDefault="00076E8B" w:rsidP="00103B4D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 xml:space="preserve">воспитательной </w:t>
            </w:r>
          </w:p>
          <w:p w:rsidR="00076E8B" w:rsidRPr="00CE3B72" w:rsidRDefault="00076E8B" w:rsidP="00103B4D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>акции</w:t>
            </w:r>
          </w:p>
          <w:p w:rsidR="000877F3" w:rsidRDefault="00076E8B" w:rsidP="00103B4D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 xml:space="preserve">«Культурный код </w:t>
            </w:r>
          </w:p>
          <w:p w:rsidR="00CE3B72" w:rsidRPr="00CE3B72" w:rsidRDefault="00076E8B" w:rsidP="00103B4D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 xml:space="preserve">юного </w:t>
            </w:r>
            <w:proofErr w:type="spellStart"/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>липчанина</w:t>
            </w:r>
            <w:proofErr w:type="spellEnd"/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>»</w:t>
            </w:r>
          </w:p>
        </w:tc>
        <w:tc>
          <w:tcPr>
            <w:tcW w:w="5103" w:type="dxa"/>
            <w:shd w:val="clear" w:color="auto" w:fill="auto"/>
          </w:tcPr>
          <w:p w:rsidR="00076E8B" w:rsidRPr="00673A9F" w:rsidRDefault="00076E8B" w:rsidP="001E5767">
            <w:pPr>
              <w:shd w:val="clear" w:color="auto" w:fill="FFFFFF" w:themeFill="background1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673A9F">
              <w:rPr>
                <w:rFonts w:ascii="Bookman Old Style" w:hAnsi="Bookman Old Style"/>
                <w:sz w:val="28"/>
                <w:szCs w:val="28"/>
              </w:rPr>
              <w:t xml:space="preserve">Старт Акции. День единых действий. </w:t>
            </w:r>
          </w:p>
        </w:tc>
        <w:tc>
          <w:tcPr>
            <w:tcW w:w="2551" w:type="dxa"/>
            <w:shd w:val="clear" w:color="auto" w:fill="auto"/>
          </w:tcPr>
          <w:p w:rsidR="00076E8B" w:rsidRPr="00CE3B72" w:rsidRDefault="00076E8B" w:rsidP="00CE3B72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1-11 </w:t>
            </w: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</w:t>
            </w:r>
            <w:proofErr w:type="spellEnd"/>
            <w:r w:rsidRPr="00CE3B72">
              <w:rPr>
                <w:rFonts w:ascii="Bookman Old Style" w:hAnsi="Bookman Old Style"/>
                <w:sz w:val="24"/>
                <w:szCs w:val="24"/>
              </w:rPr>
              <w:t>.</w:t>
            </w:r>
          </w:p>
          <w:p w:rsidR="00076E8B" w:rsidRPr="00CE3B72" w:rsidRDefault="00076E8B" w:rsidP="00CE3B72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CE3B72">
              <w:rPr>
                <w:rFonts w:ascii="Bookman Old Style" w:hAnsi="Bookman Old Style"/>
                <w:sz w:val="24"/>
                <w:szCs w:val="24"/>
              </w:rPr>
              <w:t>Совет Лидеров</w:t>
            </w:r>
          </w:p>
        </w:tc>
        <w:tc>
          <w:tcPr>
            <w:tcW w:w="2126" w:type="dxa"/>
            <w:shd w:val="clear" w:color="auto" w:fill="auto"/>
          </w:tcPr>
          <w:p w:rsidR="00076E8B" w:rsidRPr="00673A9F" w:rsidRDefault="00076E8B" w:rsidP="00CE3B72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22 сентября</w:t>
            </w:r>
          </w:p>
        </w:tc>
      </w:tr>
      <w:tr w:rsidR="00216052" w:rsidRPr="00673A9F" w:rsidTr="00B00455">
        <w:tblPrEx>
          <w:tblLook w:val="0000" w:firstRow="0" w:lastRow="0" w:firstColumn="0" w:lastColumn="0" w:noHBand="0" w:noVBand="0"/>
        </w:tblPrEx>
        <w:trPr>
          <w:trHeight w:val="1409"/>
        </w:trPr>
        <w:tc>
          <w:tcPr>
            <w:tcW w:w="6096" w:type="dxa"/>
            <w:vMerge/>
            <w:shd w:val="clear" w:color="auto" w:fill="auto"/>
          </w:tcPr>
          <w:p w:rsidR="00076E8B" w:rsidRPr="00CE3B72" w:rsidRDefault="00076E8B" w:rsidP="00092C86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076E8B" w:rsidRPr="00673A9F" w:rsidRDefault="00076E8B" w:rsidP="001E5767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73A9F">
              <w:rPr>
                <w:rFonts w:ascii="Bookman Old Style" w:hAnsi="Bookman Old Style"/>
                <w:sz w:val="28"/>
                <w:szCs w:val="28"/>
              </w:rPr>
              <w:t xml:space="preserve">Конкурс логотипов городской воспитательной акции «Культурный код </w:t>
            </w:r>
            <w:proofErr w:type="spellStart"/>
            <w:r w:rsidRPr="00673A9F">
              <w:rPr>
                <w:rFonts w:ascii="Bookman Old Style" w:hAnsi="Bookman Old Style"/>
                <w:sz w:val="28"/>
                <w:szCs w:val="28"/>
              </w:rPr>
              <w:t>липчанина</w:t>
            </w:r>
            <w:proofErr w:type="spellEnd"/>
            <w:r w:rsidRPr="00673A9F">
              <w:rPr>
                <w:rFonts w:ascii="Bookman Old Style" w:hAnsi="Bookman Old Style"/>
                <w:sz w:val="28"/>
                <w:szCs w:val="28"/>
              </w:rPr>
              <w:t>»</w:t>
            </w:r>
          </w:p>
        </w:tc>
        <w:tc>
          <w:tcPr>
            <w:tcW w:w="2551" w:type="dxa"/>
            <w:shd w:val="clear" w:color="auto" w:fill="auto"/>
          </w:tcPr>
          <w:p w:rsidR="00076E8B" w:rsidRPr="00CE3B72" w:rsidRDefault="00076E8B" w:rsidP="00CE3B72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1-11 </w:t>
            </w: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</w:t>
            </w:r>
            <w:proofErr w:type="spellEnd"/>
            <w:r w:rsidRPr="00CE3B72">
              <w:rPr>
                <w:rFonts w:ascii="Bookman Old Style" w:hAnsi="Bookman Old Style"/>
                <w:sz w:val="24"/>
                <w:szCs w:val="24"/>
              </w:rPr>
              <w:t>.</w:t>
            </w:r>
          </w:p>
          <w:p w:rsidR="00076E8B" w:rsidRPr="00CE3B72" w:rsidRDefault="00076E8B" w:rsidP="00CE3B72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Учитель ИЗО, </w:t>
            </w: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</w:t>
            </w:r>
            <w:proofErr w:type="spellEnd"/>
            <w:r w:rsidRPr="00CE3B72">
              <w:rPr>
                <w:rFonts w:ascii="Bookman Old Style" w:hAnsi="Bookman Old Style"/>
                <w:sz w:val="24"/>
                <w:szCs w:val="24"/>
              </w:rPr>
              <w:t>. руководители.</w:t>
            </w:r>
          </w:p>
        </w:tc>
        <w:tc>
          <w:tcPr>
            <w:tcW w:w="2126" w:type="dxa"/>
            <w:shd w:val="clear" w:color="auto" w:fill="auto"/>
          </w:tcPr>
          <w:p w:rsidR="00076E8B" w:rsidRDefault="00076E8B" w:rsidP="00CE3B72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15-30 сентября</w:t>
            </w:r>
          </w:p>
          <w:p w:rsidR="000877F3" w:rsidRPr="00CE3B72" w:rsidRDefault="000877F3" w:rsidP="00CE3B72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CE3B72" w:rsidRPr="00673A9F" w:rsidTr="00B00455">
        <w:tblPrEx>
          <w:tblLook w:val="0000" w:firstRow="0" w:lastRow="0" w:firstColumn="0" w:lastColumn="0" w:noHBand="0" w:noVBand="0"/>
        </w:tblPrEx>
        <w:trPr>
          <w:trHeight w:val="1215"/>
        </w:trPr>
        <w:tc>
          <w:tcPr>
            <w:tcW w:w="6096" w:type="dxa"/>
            <w:vMerge w:val="restart"/>
            <w:shd w:val="clear" w:color="auto" w:fill="auto"/>
          </w:tcPr>
          <w:p w:rsidR="00CE3B72" w:rsidRDefault="000877F3" w:rsidP="00216052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2000249</wp:posOffset>
                  </wp:positionH>
                  <wp:positionV relativeFrom="paragraph">
                    <wp:posOffset>83820</wp:posOffset>
                  </wp:positionV>
                  <wp:extent cx="1857375" cy="14545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24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877F3" w:rsidRDefault="00216052" w:rsidP="00216052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 xml:space="preserve">Обычаи и традиции </w:t>
            </w:r>
          </w:p>
          <w:p w:rsidR="00216052" w:rsidRPr="00CE3B72" w:rsidRDefault="00216052" w:rsidP="00216052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>Липецкой земли,</w:t>
            </w:r>
          </w:p>
          <w:p w:rsidR="000877F3" w:rsidRDefault="00216052" w:rsidP="00216052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 xml:space="preserve">которые должен </w:t>
            </w:r>
          </w:p>
          <w:p w:rsidR="00216052" w:rsidRPr="00CE3B72" w:rsidRDefault="00216052" w:rsidP="00216052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>знать каждый.</w:t>
            </w:r>
          </w:p>
        </w:tc>
        <w:tc>
          <w:tcPr>
            <w:tcW w:w="5103" w:type="dxa"/>
            <w:shd w:val="clear" w:color="auto" w:fill="auto"/>
          </w:tcPr>
          <w:p w:rsidR="00216052" w:rsidRPr="00673A9F" w:rsidRDefault="00216052" w:rsidP="001E5767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73A9F">
              <w:rPr>
                <w:rFonts w:ascii="Bookman Old Style" w:hAnsi="Bookman Old Style"/>
                <w:sz w:val="28"/>
                <w:szCs w:val="28"/>
              </w:rPr>
              <w:t>Творческий проект «Промыслы и ремёсла Липецкого края»</w:t>
            </w:r>
          </w:p>
        </w:tc>
        <w:tc>
          <w:tcPr>
            <w:tcW w:w="2551" w:type="dxa"/>
            <w:shd w:val="clear" w:color="auto" w:fill="auto"/>
          </w:tcPr>
          <w:p w:rsidR="00216052" w:rsidRPr="00CE3B72" w:rsidRDefault="00216052" w:rsidP="00CE3B72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5 </w:t>
            </w: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</w:t>
            </w:r>
            <w:proofErr w:type="spellEnd"/>
            <w:r w:rsidRPr="00CE3B72">
              <w:rPr>
                <w:rFonts w:ascii="Bookman Old Style" w:hAnsi="Bookman Old Style"/>
                <w:sz w:val="24"/>
                <w:szCs w:val="24"/>
              </w:rPr>
              <w:t>.</w:t>
            </w:r>
          </w:p>
          <w:p w:rsidR="00216052" w:rsidRPr="00CE3B72" w:rsidRDefault="00216052" w:rsidP="00CE3B72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Учитель ИЗО, руководители кружков, </w:t>
            </w: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</w:t>
            </w:r>
            <w:proofErr w:type="spellEnd"/>
            <w:r w:rsidRPr="00CE3B72">
              <w:rPr>
                <w:rFonts w:ascii="Bookman Old Style" w:hAnsi="Bookman Old Style"/>
                <w:sz w:val="24"/>
                <w:szCs w:val="24"/>
              </w:rPr>
              <w:t>. руководители</w:t>
            </w:r>
          </w:p>
        </w:tc>
        <w:tc>
          <w:tcPr>
            <w:tcW w:w="2126" w:type="dxa"/>
            <w:shd w:val="clear" w:color="auto" w:fill="auto"/>
          </w:tcPr>
          <w:p w:rsidR="00216052" w:rsidRPr="00216052" w:rsidRDefault="00216052" w:rsidP="00CE3B72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Октябрь</w:t>
            </w:r>
          </w:p>
        </w:tc>
      </w:tr>
      <w:tr w:rsidR="00CE3B72" w:rsidRPr="00673A9F" w:rsidTr="00B00455">
        <w:tblPrEx>
          <w:tblLook w:val="0000" w:firstRow="0" w:lastRow="0" w:firstColumn="0" w:lastColumn="0" w:noHBand="0" w:noVBand="0"/>
        </w:tblPrEx>
        <w:trPr>
          <w:trHeight w:val="1071"/>
        </w:trPr>
        <w:tc>
          <w:tcPr>
            <w:tcW w:w="6096" w:type="dxa"/>
            <w:vMerge/>
            <w:shd w:val="clear" w:color="auto" w:fill="auto"/>
          </w:tcPr>
          <w:p w:rsidR="00216052" w:rsidRPr="00CE3B72" w:rsidRDefault="00216052" w:rsidP="00216052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216052" w:rsidRPr="00673A9F" w:rsidRDefault="00216052" w:rsidP="001E5767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73A9F">
              <w:rPr>
                <w:rFonts w:ascii="Bookman Old Style" w:hAnsi="Bookman Old Style"/>
                <w:sz w:val="28"/>
                <w:szCs w:val="28"/>
              </w:rPr>
              <w:t xml:space="preserve"> Осенняя Ярмарка Мастеров</w:t>
            </w:r>
          </w:p>
          <w:p w:rsidR="00216052" w:rsidRPr="00673A9F" w:rsidRDefault="00216052" w:rsidP="001E5767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216052" w:rsidRPr="00CE3B72" w:rsidRDefault="00216052" w:rsidP="00CE3B72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1-8 </w:t>
            </w: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кл.Учителя</w:t>
            </w:r>
            <w:proofErr w:type="spellEnd"/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 начальной школы, Совет дружины</w:t>
            </w:r>
          </w:p>
        </w:tc>
        <w:tc>
          <w:tcPr>
            <w:tcW w:w="2126" w:type="dxa"/>
            <w:shd w:val="clear" w:color="auto" w:fill="auto"/>
          </w:tcPr>
          <w:p w:rsidR="00216052" w:rsidRPr="00216052" w:rsidRDefault="00216052" w:rsidP="00CE3B72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Октябрь</w:t>
            </w:r>
          </w:p>
        </w:tc>
      </w:tr>
      <w:tr w:rsidR="00CE3B72" w:rsidRPr="00673A9F" w:rsidTr="00B00455">
        <w:tblPrEx>
          <w:tblLook w:val="0000" w:firstRow="0" w:lastRow="0" w:firstColumn="0" w:lastColumn="0" w:noHBand="0" w:noVBand="0"/>
        </w:tblPrEx>
        <w:trPr>
          <w:trHeight w:val="840"/>
        </w:trPr>
        <w:tc>
          <w:tcPr>
            <w:tcW w:w="6096" w:type="dxa"/>
            <w:vMerge w:val="restart"/>
            <w:shd w:val="clear" w:color="auto" w:fill="auto"/>
          </w:tcPr>
          <w:p w:rsidR="00216052" w:rsidRPr="00CE3B72" w:rsidRDefault="000877F3" w:rsidP="00092C86">
            <w:pPr>
              <w:jc w:val="center"/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1866900</wp:posOffset>
                  </wp:positionH>
                  <wp:positionV relativeFrom="paragraph">
                    <wp:posOffset>67945</wp:posOffset>
                  </wp:positionV>
                  <wp:extent cx="2124075" cy="1352550"/>
                  <wp:effectExtent l="0" t="0" r="952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877F3" w:rsidRDefault="00216052" w:rsidP="000877F3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>Памятные места</w:t>
            </w:r>
          </w:p>
          <w:p w:rsidR="00216052" w:rsidRPr="00CE3B72" w:rsidRDefault="00216052" w:rsidP="000877F3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 xml:space="preserve"> Липецкой земли</w:t>
            </w:r>
          </w:p>
        </w:tc>
        <w:tc>
          <w:tcPr>
            <w:tcW w:w="5103" w:type="dxa"/>
            <w:shd w:val="clear" w:color="auto" w:fill="auto"/>
          </w:tcPr>
          <w:p w:rsidR="00216052" w:rsidRPr="00673A9F" w:rsidRDefault="00216052" w:rsidP="001E5767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73A9F">
              <w:rPr>
                <w:rFonts w:ascii="Bookman Old Style" w:hAnsi="Bookman Old Style"/>
                <w:sz w:val="28"/>
                <w:szCs w:val="28"/>
              </w:rPr>
              <w:t>Экскурсии в музеи школ г. Липецка</w:t>
            </w:r>
          </w:p>
          <w:p w:rsidR="00216052" w:rsidRPr="00673A9F" w:rsidRDefault="00216052" w:rsidP="001E5767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73A9F">
              <w:rPr>
                <w:rFonts w:ascii="Bookman Old Style" w:hAnsi="Bookman Old Style"/>
                <w:sz w:val="28"/>
                <w:szCs w:val="28"/>
              </w:rPr>
              <w:t>Виртуальный проект «Экскурсии по городу»</w:t>
            </w:r>
          </w:p>
        </w:tc>
        <w:tc>
          <w:tcPr>
            <w:tcW w:w="2551" w:type="dxa"/>
            <w:shd w:val="clear" w:color="auto" w:fill="auto"/>
          </w:tcPr>
          <w:p w:rsidR="00216052" w:rsidRPr="00CE3B72" w:rsidRDefault="00216052" w:rsidP="00CE3B72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5-10кл. </w:t>
            </w: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216052" w:rsidRPr="00216052" w:rsidRDefault="00216052" w:rsidP="00CE3B72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216052">
              <w:rPr>
                <w:rFonts w:ascii="Bookman Old Style" w:hAnsi="Bookman Old Style"/>
                <w:sz w:val="28"/>
                <w:szCs w:val="28"/>
              </w:rPr>
              <w:t>Ноябрь</w:t>
            </w:r>
          </w:p>
        </w:tc>
      </w:tr>
      <w:tr w:rsidR="00CE3B72" w:rsidRPr="00673A9F" w:rsidTr="00B00455">
        <w:tblPrEx>
          <w:tblLook w:val="0000" w:firstRow="0" w:lastRow="0" w:firstColumn="0" w:lastColumn="0" w:noHBand="0" w:noVBand="0"/>
        </w:tblPrEx>
        <w:trPr>
          <w:trHeight w:val="795"/>
        </w:trPr>
        <w:tc>
          <w:tcPr>
            <w:tcW w:w="6096" w:type="dxa"/>
            <w:vMerge/>
            <w:shd w:val="clear" w:color="auto" w:fill="auto"/>
          </w:tcPr>
          <w:p w:rsidR="00216052" w:rsidRPr="00CE3B72" w:rsidRDefault="00216052" w:rsidP="00092C86">
            <w:pPr>
              <w:jc w:val="center"/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216052" w:rsidRPr="00673A9F" w:rsidRDefault="00216052" w:rsidP="001E5767">
            <w:pPr>
              <w:shd w:val="clear" w:color="auto" w:fill="FFFFFF" w:themeFill="background1"/>
              <w:rPr>
                <w:rFonts w:ascii="Bookman Old Style" w:eastAsia="Times New Roman" w:hAnsi="Bookman Old Style" w:cs="Times New Roman"/>
                <w:sz w:val="28"/>
                <w:szCs w:val="28"/>
              </w:rPr>
            </w:pPr>
            <w:r w:rsidRPr="00673A9F">
              <w:rPr>
                <w:rFonts w:ascii="Bookman Old Style" w:eastAsia="Times New Roman" w:hAnsi="Bookman Old Style" w:cs="Times New Roman"/>
                <w:sz w:val="28"/>
                <w:szCs w:val="28"/>
              </w:rPr>
              <w:t xml:space="preserve">Интернет – проект «Мой Липецк» </w:t>
            </w:r>
          </w:p>
        </w:tc>
        <w:tc>
          <w:tcPr>
            <w:tcW w:w="2551" w:type="dxa"/>
            <w:shd w:val="clear" w:color="auto" w:fill="auto"/>
          </w:tcPr>
          <w:p w:rsidR="00216052" w:rsidRPr="00CE3B72" w:rsidRDefault="00216052" w:rsidP="00CE3B72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1 -11 </w:t>
            </w: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кл.Кл.руководители</w:t>
            </w:r>
            <w:proofErr w:type="spellEnd"/>
            <w:r w:rsidRPr="00CE3B72">
              <w:rPr>
                <w:rFonts w:ascii="Bookman Old Style" w:hAnsi="Bookman Old Style"/>
                <w:sz w:val="24"/>
                <w:szCs w:val="24"/>
              </w:rPr>
              <w:t>, Совет лидеров</w:t>
            </w:r>
          </w:p>
        </w:tc>
        <w:tc>
          <w:tcPr>
            <w:tcW w:w="2126" w:type="dxa"/>
            <w:shd w:val="clear" w:color="auto" w:fill="auto"/>
          </w:tcPr>
          <w:p w:rsidR="00216052" w:rsidRPr="00216052" w:rsidRDefault="00216052" w:rsidP="00CE3B72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216052">
              <w:rPr>
                <w:rFonts w:ascii="Bookman Old Style" w:hAnsi="Bookman Old Style"/>
                <w:sz w:val="28"/>
                <w:szCs w:val="28"/>
              </w:rPr>
              <w:t>Ноябрь</w:t>
            </w:r>
          </w:p>
        </w:tc>
      </w:tr>
      <w:tr w:rsidR="00216052" w:rsidRPr="00673A9F" w:rsidTr="00B00455">
        <w:tblPrEx>
          <w:tblLook w:val="0000" w:firstRow="0" w:lastRow="0" w:firstColumn="0" w:lastColumn="0" w:noHBand="0" w:noVBand="0"/>
        </w:tblPrEx>
        <w:trPr>
          <w:trHeight w:val="625"/>
        </w:trPr>
        <w:tc>
          <w:tcPr>
            <w:tcW w:w="6096" w:type="dxa"/>
            <w:vMerge w:val="restart"/>
            <w:shd w:val="clear" w:color="auto" w:fill="auto"/>
          </w:tcPr>
          <w:p w:rsidR="00216052" w:rsidRPr="00CE3B72" w:rsidRDefault="000877F3" w:rsidP="000877F3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noProof/>
                <w:color w:val="C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46990</wp:posOffset>
                  </wp:positionV>
                  <wp:extent cx="2905125" cy="1828800"/>
                  <wp:effectExtent l="0" t="0" r="9525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877F3" w:rsidRDefault="00216052" w:rsidP="000877F3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>Выдающиеся люди</w:t>
            </w:r>
          </w:p>
          <w:p w:rsidR="00216052" w:rsidRPr="00CE3B72" w:rsidRDefault="00216052" w:rsidP="000877F3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 xml:space="preserve"> Липецкой Земли               </w:t>
            </w:r>
          </w:p>
        </w:tc>
        <w:tc>
          <w:tcPr>
            <w:tcW w:w="5103" w:type="dxa"/>
            <w:shd w:val="clear" w:color="auto" w:fill="auto"/>
          </w:tcPr>
          <w:p w:rsidR="00216052" w:rsidRPr="00673A9F" w:rsidRDefault="00216052" w:rsidP="001E5767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73A9F">
              <w:rPr>
                <w:rFonts w:ascii="Bookman Old Style" w:hAnsi="Bookman Old Style"/>
                <w:sz w:val="28"/>
                <w:szCs w:val="28"/>
              </w:rPr>
              <w:t xml:space="preserve">Исследовательский проект </w:t>
            </w:r>
          </w:p>
          <w:p w:rsidR="00216052" w:rsidRDefault="00216052" w:rsidP="001E5767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73A9F">
              <w:rPr>
                <w:rFonts w:ascii="Bookman Old Style" w:hAnsi="Bookman Old Style"/>
                <w:sz w:val="28"/>
                <w:szCs w:val="28"/>
              </w:rPr>
              <w:t>«Город – это люди». Выставка «Лица города» (знаменитые выпускники школы, известные люди разных профессий).</w:t>
            </w:r>
          </w:p>
          <w:p w:rsidR="00CE3B72" w:rsidRPr="00673A9F" w:rsidRDefault="00CE3B72" w:rsidP="001E5767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CE3B72" w:rsidRDefault="00216052" w:rsidP="00216052">
            <w:pPr>
              <w:shd w:val="clear" w:color="auto" w:fill="FFFFFF" w:themeFill="background1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CE3B72">
              <w:rPr>
                <w:rFonts w:ascii="Bookman Old Style" w:eastAsia="Times New Roman" w:hAnsi="Bookman Old Style" w:cs="Times New Roman"/>
                <w:sz w:val="24"/>
                <w:szCs w:val="24"/>
              </w:rPr>
              <w:t>4-10кл.</w:t>
            </w:r>
            <w:r w:rsidR="00CE3B72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, </w:t>
            </w:r>
          </w:p>
          <w:p w:rsidR="00216052" w:rsidRPr="00CE3B72" w:rsidRDefault="00216052" w:rsidP="00216052">
            <w:pPr>
              <w:shd w:val="clear" w:color="auto" w:fill="FFFFFF" w:themeFill="background1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CE3B72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Кл. </w:t>
            </w:r>
          </w:p>
          <w:p w:rsidR="00216052" w:rsidRPr="00CE3B72" w:rsidRDefault="00216052" w:rsidP="00216052">
            <w:pPr>
              <w:shd w:val="clear" w:color="auto" w:fill="FFFFFF" w:themeFill="background1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CE3B72">
              <w:rPr>
                <w:rFonts w:ascii="Bookman Old Style" w:eastAsia="Times New Roman" w:hAnsi="Bookman Old Style" w:cs="Times New Roman"/>
                <w:sz w:val="24"/>
                <w:szCs w:val="24"/>
              </w:rPr>
              <w:t>руководители</w:t>
            </w:r>
          </w:p>
        </w:tc>
        <w:tc>
          <w:tcPr>
            <w:tcW w:w="2126" w:type="dxa"/>
            <w:shd w:val="clear" w:color="auto" w:fill="auto"/>
          </w:tcPr>
          <w:p w:rsidR="00216052" w:rsidRPr="00673A9F" w:rsidRDefault="00216052" w:rsidP="00CE3B72">
            <w:pPr>
              <w:shd w:val="clear" w:color="auto" w:fill="FFFFFF" w:themeFill="background1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Декабрь</w:t>
            </w:r>
          </w:p>
        </w:tc>
      </w:tr>
      <w:tr w:rsidR="00216052" w:rsidRPr="00673A9F" w:rsidTr="00B00455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6096" w:type="dxa"/>
            <w:vMerge/>
            <w:shd w:val="clear" w:color="auto" w:fill="auto"/>
          </w:tcPr>
          <w:p w:rsidR="00216052" w:rsidRPr="00CE3B72" w:rsidRDefault="00216052" w:rsidP="000877F3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216052" w:rsidRPr="00673A9F" w:rsidRDefault="00216052" w:rsidP="001E5767">
            <w:pPr>
              <w:shd w:val="clear" w:color="auto" w:fill="FFFFFF" w:themeFill="background1"/>
              <w:rPr>
                <w:rFonts w:ascii="Bookman Old Style" w:eastAsia="Times New Roman" w:hAnsi="Bookman Old Style" w:cs="Times New Roman"/>
                <w:sz w:val="28"/>
                <w:szCs w:val="28"/>
              </w:rPr>
            </w:pPr>
            <w:r w:rsidRPr="00673A9F">
              <w:rPr>
                <w:rFonts w:ascii="Bookman Old Style" w:eastAsia="Times New Roman" w:hAnsi="Bookman Old Style" w:cs="Times New Roman"/>
                <w:sz w:val="28"/>
                <w:szCs w:val="28"/>
              </w:rPr>
              <w:t xml:space="preserve">Проект РДШ «Классные встречи» </w:t>
            </w:r>
            <w:proofErr w:type="gramStart"/>
            <w:r w:rsidRPr="00673A9F">
              <w:rPr>
                <w:rFonts w:ascii="Bookman Old Style" w:eastAsia="Times New Roman" w:hAnsi="Bookman Old Style" w:cs="Times New Roman"/>
                <w:sz w:val="28"/>
                <w:szCs w:val="28"/>
              </w:rPr>
              <w:t>( ко</w:t>
            </w:r>
            <w:proofErr w:type="gramEnd"/>
            <w:r w:rsidRPr="00673A9F">
              <w:rPr>
                <w:rFonts w:ascii="Bookman Old Style" w:eastAsia="Times New Roman" w:hAnsi="Bookman Old Style" w:cs="Times New Roman"/>
                <w:sz w:val="28"/>
                <w:szCs w:val="28"/>
              </w:rPr>
              <w:t xml:space="preserve"> Дню героев Отечества).</w:t>
            </w:r>
          </w:p>
          <w:p w:rsidR="00216052" w:rsidRPr="00673A9F" w:rsidRDefault="00216052" w:rsidP="001E5767">
            <w:pPr>
              <w:shd w:val="clear" w:color="auto" w:fill="FFFFFF" w:themeFill="background1"/>
              <w:rPr>
                <w:rFonts w:ascii="Bookman Old Style" w:eastAsia="Times New Roman" w:hAnsi="Bookman Old Style" w:cs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216052" w:rsidRPr="00CE3B72" w:rsidRDefault="00216052" w:rsidP="001E5767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1-11 </w:t>
            </w: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</w:t>
            </w:r>
            <w:proofErr w:type="spellEnd"/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. Учителя истории, </w:t>
            </w: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</w:t>
            </w:r>
            <w:proofErr w:type="spellEnd"/>
            <w:r w:rsidRPr="00CE3B72">
              <w:rPr>
                <w:rFonts w:ascii="Bookman Old Style" w:hAnsi="Bookman Old Style"/>
                <w:sz w:val="24"/>
                <w:szCs w:val="24"/>
              </w:rPr>
              <w:t>. руководители</w:t>
            </w:r>
          </w:p>
        </w:tc>
        <w:tc>
          <w:tcPr>
            <w:tcW w:w="2126" w:type="dxa"/>
            <w:shd w:val="clear" w:color="auto" w:fill="auto"/>
          </w:tcPr>
          <w:p w:rsidR="00216052" w:rsidRPr="00673A9F" w:rsidRDefault="00216052" w:rsidP="00CE3B72">
            <w:pPr>
              <w:shd w:val="clear" w:color="auto" w:fill="FFFFFF" w:themeFill="background1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Декабрь</w:t>
            </w:r>
          </w:p>
        </w:tc>
      </w:tr>
      <w:tr w:rsidR="007C49EE" w:rsidRPr="00673A9F" w:rsidTr="00B00455">
        <w:tblPrEx>
          <w:tblLook w:val="0000" w:firstRow="0" w:lastRow="0" w:firstColumn="0" w:lastColumn="0" w:noHBand="0" w:noVBand="0"/>
        </w:tblPrEx>
        <w:trPr>
          <w:trHeight w:val="320"/>
        </w:trPr>
        <w:tc>
          <w:tcPr>
            <w:tcW w:w="6096" w:type="dxa"/>
            <w:shd w:val="clear" w:color="auto" w:fill="auto"/>
          </w:tcPr>
          <w:p w:rsidR="000877F3" w:rsidRDefault="00B00455" w:rsidP="000877F3">
            <w:pPr>
              <w:shd w:val="clear" w:color="auto" w:fill="FFFFFF" w:themeFill="background1"/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2333625</wp:posOffset>
                  </wp:positionH>
                  <wp:positionV relativeFrom="paragraph">
                    <wp:posOffset>5715</wp:posOffset>
                  </wp:positionV>
                  <wp:extent cx="1550035" cy="106680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16052"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 xml:space="preserve">Изобразительное </w:t>
            </w:r>
          </w:p>
          <w:p w:rsidR="000877F3" w:rsidRDefault="00216052" w:rsidP="000877F3">
            <w:pPr>
              <w:shd w:val="clear" w:color="auto" w:fill="FFFFFF" w:themeFill="background1"/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 xml:space="preserve">искусство </w:t>
            </w:r>
          </w:p>
          <w:p w:rsidR="00216052" w:rsidRPr="00CE3B72" w:rsidRDefault="00216052" w:rsidP="000877F3">
            <w:pPr>
              <w:shd w:val="clear" w:color="auto" w:fill="FFFFFF" w:themeFill="background1"/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>Липецкой земли</w:t>
            </w:r>
          </w:p>
        </w:tc>
        <w:tc>
          <w:tcPr>
            <w:tcW w:w="5103" w:type="dxa"/>
          </w:tcPr>
          <w:p w:rsidR="00CE3B72" w:rsidRDefault="00216052" w:rsidP="00092C86">
            <w:pPr>
              <w:shd w:val="clear" w:color="auto" w:fill="FFFFFF" w:themeFill="background1"/>
              <w:rPr>
                <w:rFonts w:ascii="Bookman Old Style" w:hAnsi="Bookman Old Style"/>
                <w:sz w:val="28"/>
                <w:szCs w:val="28"/>
              </w:rPr>
            </w:pPr>
            <w:r w:rsidRPr="00216052">
              <w:rPr>
                <w:rFonts w:ascii="Bookman Old Style" w:hAnsi="Bookman Old Style"/>
                <w:sz w:val="28"/>
                <w:szCs w:val="28"/>
              </w:rPr>
              <w:t>«Я вхожу в мир искусства» (посещение выставок в областной картинной галерее, в Доме- музее  Сорокина и др.)</w:t>
            </w:r>
            <w:r w:rsidRPr="00216052">
              <w:rPr>
                <w:rFonts w:ascii="Bookman Old Style" w:hAnsi="Bookman Old Style"/>
                <w:sz w:val="28"/>
                <w:szCs w:val="28"/>
              </w:rPr>
              <w:tab/>
              <w:t>1-11кл.</w:t>
            </w:r>
          </w:p>
          <w:p w:rsidR="00B00455" w:rsidRPr="00673A9F" w:rsidRDefault="00B00455" w:rsidP="00092C86">
            <w:pPr>
              <w:shd w:val="clear" w:color="auto" w:fill="FFFFFF" w:themeFill="background1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551" w:type="dxa"/>
          </w:tcPr>
          <w:p w:rsidR="00216052" w:rsidRPr="00CE3B72" w:rsidRDefault="00216052" w:rsidP="00CE3B72">
            <w:pPr>
              <w:shd w:val="clear" w:color="auto" w:fill="FFFFFF" w:themeFill="background1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1-11 </w:t>
            </w: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кл.кл</w:t>
            </w:r>
            <w:proofErr w:type="spellEnd"/>
            <w:r w:rsidRPr="00CE3B72">
              <w:rPr>
                <w:rFonts w:ascii="Bookman Old Style" w:hAnsi="Bookman Old Style"/>
                <w:sz w:val="24"/>
                <w:szCs w:val="24"/>
              </w:rPr>
              <w:t>.</w:t>
            </w:r>
          </w:p>
          <w:p w:rsidR="00216052" w:rsidRPr="00CE3B72" w:rsidRDefault="00216052" w:rsidP="00CE3B72">
            <w:pPr>
              <w:shd w:val="clear" w:color="auto" w:fill="FFFFFF" w:themeFill="background1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E3B72">
              <w:rPr>
                <w:rFonts w:ascii="Bookman Old Style" w:hAnsi="Bookman Old Style"/>
                <w:sz w:val="24"/>
                <w:szCs w:val="24"/>
              </w:rPr>
              <w:t>руководи</w:t>
            </w:r>
          </w:p>
          <w:p w:rsidR="00216052" w:rsidRPr="00CE3B72" w:rsidRDefault="00216052" w:rsidP="00CE3B72">
            <w:pPr>
              <w:shd w:val="clear" w:color="auto" w:fill="FFFFFF" w:themeFill="background1"/>
              <w:jc w:val="center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тели</w:t>
            </w:r>
            <w:proofErr w:type="spellEnd"/>
          </w:p>
        </w:tc>
        <w:tc>
          <w:tcPr>
            <w:tcW w:w="2126" w:type="dxa"/>
          </w:tcPr>
          <w:p w:rsidR="00216052" w:rsidRPr="00673A9F" w:rsidRDefault="00216052" w:rsidP="00CE3B72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Январь</w:t>
            </w:r>
          </w:p>
        </w:tc>
      </w:tr>
      <w:tr w:rsidR="007C49EE" w:rsidRPr="00673A9F" w:rsidTr="00B00455">
        <w:tblPrEx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6096" w:type="dxa"/>
            <w:vMerge w:val="restart"/>
            <w:shd w:val="clear" w:color="auto" w:fill="auto"/>
          </w:tcPr>
          <w:p w:rsidR="000877F3" w:rsidRDefault="007C49EE" w:rsidP="000877F3">
            <w:pPr>
              <w:ind w:left="108"/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 xml:space="preserve">Произведения </w:t>
            </w:r>
          </w:p>
          <w:p w:rsidR="007C49EE" w:rsidRPr="00CE3B72" w:rsidRDefault="007C49EE" w:rsidP="000877F3">
            <w:pPr>
              <w:ind w:left="108"/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>литературы,</w:t>
            </w:r>
          </w:p>
          <w:p w:rsidR="000877F3" w:rsidRDefault="007C49EE" w:rsidP="000877F3">
            <w:pPr>
              <w:ind w:left="108"/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>которые должен</w:t>
            </w:r>
          </w:p>
          <w:p w:rsidR="007C49EE" w:rsidRPr="00CE3B72" w:rsidRDefault="00B00455" w:rsidP="000877F3">
            <w:pPr>
              <w:ind w:left="108"/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1609725</wp:posOffset>
                  </wp:positionH>
                  <wp:positionV relativeFrom="paragraph">
                    <wp:posOffset>385445</wp:posOffset>
                  </wp:positionV>
                  <wp:extent cx="2181225" cy="1076325"/>
                  <wp:effectExtent l="0" t="0" r="9525" b="9525"/>
                  <wp:wrapNone/>
                  <wp:docPr id="13" name="Рисунок 13" descr="Познавательные загадки про книги для детей с самого раннего возра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знавательные загадки про книги для детей с самого раннего возра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C49EE"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 xml:space="preserve">знать каждый </w:t>
            </w:r>
            <w:proofErr w:type="spellStart"/>
            <w:r w:rsidR="007C49EE"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>липчанин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CE3B72" w:rsidRDefault="00CE3B72" w:rsidP="001E5767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  <w:p w:rsidR="007C49EE" w:rsidRPr="00673A9F" w:rsidRDefault="007C49EE" w:rsidP="001E5767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73A9F">
              <w:rPr>
                <w:rFonts w:ascii="Bookman Old Style" w:hAnsi="Bookman Old Style"/>
                <w:sz w:val="28"/>
                <w:szCs w:val="28"/>
              </w:rPr>
              <w:t xml:space="preserve">Участие в мероприятиях к Международному дню </w:t>
            </w:r>
            <w:proofErr w:type="spellStart"/>
            <w:r w:rsidRPr="00673A9F">
              <w:rPr>
                <w:rFonts w:ascii="Bookman Old Style" w:hAnsi="Bookman Old Style"/>
                <w:sz w:val="28"/>
                <w:szCs w:val="28"/>
              </w:rPr>
              <w:t>книгодарения</w:t>
            </w:r>
            <w:proofErr w:type="spellEnd"/>
            <w:r w:rsidRPr="00673A9F">
              <w:rPr>
                <w:rFonts w:ascii="Bookman Old Style" w:hAnsi="Bookman Old Style"/>
                <w:sz w:val="28"/>
                <w:szCs w:val="28"/>
              </w:rPr>
              <w:t>.</w:t>
            </w:r>
          </w:p>
        </w:tc>
        <w:tc>
          <w:tcPr>
            <w:tcW w:w="2551" w:type="dxa"/>
            <w:shd w:val="clear" w:color="auto" w:fill="auto"/>
          </w:tcPr>
          <w:p w:rsidR="007C49EE" w:rsidRPr="00CE3B72" w:rsidRDefault="007C49EE" w:rsidP="00CE3B72">
            <w:pPr>
              <w:shd w:val="clear" w:color="auto" w:fill="FFFFFF" w:themeFill="background1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1-11 </w:t>
            </w: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кл.Совет</w:t>
            </w:r>
            <w:proofErr w:type="spellEnd"/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 лидеров РДШ, </w:t>
            </w: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</w:t>
            </w:r>
            <w:proofErr w:type="spellEnd"/>
            <w:r w:rsidRPr="00CE3B72">
              <w:rPr>
                <w:rFonts w:ascii="Bookman Old Style" w:hAnsi="Bookman Old Style"/>
                <w:sz w:val="24"/>
                <w:szCs w:val="24"/>
              </w:rPr>
              <w:t>. руководители</w:t>
            </w:r>
          </w:p>
        </w:tc>
        <w:tc>
          <w:tcPr>
            <w:tcW w:w="2126" w:type="dxa"/>
            <w:shd w:val="clear" w:color="auto" w:fill="auto"/>
          </w:tcPr>
          <w:p w:rsidR="007C49EE" w:rsidRPr="007C49EE" w:rsidRDefault="007C49EE" w:rsidP="00CE3B72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7C49EE">
              <w:rPr>
                <w:rFonts w:ascii="Bookman Old Style" w:hAnsi="Bookman Old Style"/>
                <w:sz w:val="28"/>
                <w:szCs w:val="28"/>
              </w:rPr>
              <w:t>14 Февраля</w:t>
            </w:r>
          </w:p>
        </w:tc>
      </w:tr>
      <w:tr w:rsidR="007C49EE" w:rsidRPr="00673A9F" w:rsidTr="00B00455">
        <w:tblPrEx>
          <w:tblLook w:val="0000" w:firstRow="0" w:lastRow="0" w:firstColumn="0" w:lastColumn="0" w:noHBand="0" w:noVBand="0"/>
        </w:tblPrEx>
        <w:trPr>
          <w:trHeight w:val="921"/>
        </w:trPr>
        <w:tc>
          <w:tcPr>
            <w:tcW w:w="6096" w:type="dxa"/>
            <w:vMerge/>
            <w:shd w:val="clear" w:color="auto" w:fill="auto"/>
          </w:tcPr>
          <w:p w:rsidR="007C49EE" w:rsidRPr="00CE3B72" w:rsidRDefault="007C49EE" w:rsidP="00216052">
            <w:pPr>
              <w:ind w:left="108"/>
              <w:jc w:val="center"/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7C49EE" w:rsidRPr="007C49EE" w:rsidRDefault="007C49EE" w:rsidP="007C49EE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73A9F">
              <w:rPr>
                <w:rFonts w:ascii="Bookman Old Style" w:hAnsi="Bookman Old Style"/>
                <w:sz w:val="28"/>
                <w:szCs w:val="28"/>
              </w:rPr>
              <w:t>Час внеклассного чтения «Читаю любимую книгу»</w:t>
            </w:r>
          </w:p>
        </w:tc>
        <w:tc>
          <w:tcPr>
            <w:tcW w:w="2551" w:type="dxa"/>
            <w:shd w:val="clear" w:color="auto" w:fill="auto"/>
          </w:tcPr>
          <w:p w:rsidR="007C49EE" w:rsidRPr="00CE3B72" w:rsidRDefault="007C49EE" w:rsidP="00CE3B72">
            <w:pPr>
              <w:shd w:val="clear" w:color="auto" w:fill="FFFFFF" w:themeFill="background1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1-11 </w:t>
            </w: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кл.Учителя</w:t>
            </w:r>
            <w:proofErr w:type="spellEnd"/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 литературы, </w:t>
            </w: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кл.руководители</w:t>
            </w:r>
            <w:proofErr w:type="spellEnd"/>
            <w:r w:rsidRPr="00CE3B72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7C49EE" w:rsidRPr="007C49EE" w:rsidRDefault="007C49EE" w:rsidP="00CE3B72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7C49EE">
              <w:rPr>
                <w:rFonts w:ascii="Bookman Old Style" w:hAnsi="Bookman Old Style"/>
                <w:sz w:val="28"/>
                <w:szCs w:val="28"/>
              </w:rPr>
              <w:t>Февраль</w:t>
            </w:r>
          </w:p>
        </w:tc>
      </w:tr>
      <w:tr w:rsidR="007C49EE" w:rsidRPr="00673A9F" w:rsidTr="00B00455">
        <w:tblPrEx>
          <w:tblLook w:val="0000" w:firstRow="0" w:lastRow="0" w:firstColumn="0" w:lastColumn="0" w:noHBand="0" w:noVBand="0"/>
        </w:tblPrEx>
        <w:trPr>
          <w:trHeight w:val="780"/>
        </w:trPr>
        <w:tc>
          <w:tcPr>
            <w:tcW w:w="6096" w:type="dxa"/>
            <w:vMerge/>
            <w:shd w:val="clear" w:color="auto" w:fill="auto"/>
          </w:tcPr>
          <w:p w:rsidR="007C49EE" w:rsidRPr="00CE3B72" w:rsidRDefault="007C49EE" w:rsidP="00216052">
            <w:pPr>
              <w:ind w:left="108"/>
              <w:jc w:val="center"/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7C49EE" w:rsidRPr="00673A9F" w:rsidRDefault="007C49EE" w:rsidP="001E5767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73A9F">
              <w:rPr>
                <w:rFonts w:ascii="Bookman Old Style" w:hAnsi="Bookman Old Style"/>
                <w:sz w:val="28"/>
                <w:szCs w:val="28"/>
              </w:rPr>
              <w:t>Конкурс инсценированной басни.</w:t>
            </w:r>
          </w:p>
        </w:tc>
        <w:tc>
          <w:tcPr>
            <w:tcW w:w="2551" w:type="dxa"/>
            <w:shd w:val="clear" w:color="auto" w:fill="auto"/>
          </w:tcPr>
          <w:p w:rsidR="007C49EE" w:rsidRDefault="007C49EE" w:rsidP="001E5767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5-6 </w:t>
            </w:r>
            <w:proofErr w:type="spellStart"/>
            <w:proofErr w:type="gramStart"/>
            <w:r w:rsidRPr="00CE3B72">
              <w:rPr>
                <w:rFonts w:ascii="Bookman Old Style" w:hAnsi="Bookman Old Style"/>
                <w:sz w:val="24"/>
                <w:szCs w:val="24"/>
              </w:rPr>
              <w:t>кл.</w:t>
            </w:r>
            <w:r w:rsidR="00CE3B72">
              <w:rPr>
                <w:rFonts w:ascii="Bookman Old Style" w:hAnsi="Bookman Old Style"/>
                <w:sz w:val="24"/>
                <w:szCs w:val="24"/>
              </w:rPr>
              <w:t>у</w:t>
            </w:r>
            <w:r w:rsidRPr="00CE3B72">
              <w:rPr>
                <w:rFonts w:ascii="Bookman Old Style" w:hAnsi="Bookman Old Style"/>
                <w:sz w:val="24"/>
                <w:szCs w:val="24"/>
              </w:rPr>
              <w:t>чителя</w:t>
            </w:r>
            <w:proofErr w:type="spellEnd"/>
            <w:proofErr w:type="gramEnd"/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 литературы, </w:t>
            </w: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кл.руководители</w:t>
            </w:r>
            <w:proofErr w:type="spellEnd"/>
            <w:r w:rsidRPr="00CE3B72">
              <w:rPr>
                <w:rFonts w:ascii="Bookman Old Style" w:hAnsi="Bookman Old Style"/>
                <w:sz w:val="24"/>
                <w:szCs w:val="24"/>
              </w:rPr>
              <w:t>.</w:t>
            </w:r>
          </w:p>
          <w:p w:rsidR="00B00455" w:rsidRPr="00CE3B72" w:rsidRDefault="00B00455" w:rsidP="001E5767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7C49EE" w:rsidRPr="007C49EE" w:rsidRDefault="007C49EE" w:rsidP="00216052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7C49EE">
              <w:rPr>
                <w:rFonts w:ascii="Bookman Old Style" w:hAnsi="Bookman Old Style"/>
                <w:sz w:val="28"/>
                <w:szCs w:val="28"/>
              </w:rPr>
              <w:t>Февраль</w:t>
            </w:r>
          </w:p>
        </w:tc>
      </w:tr>
      <w:tr w:rsidR="007C49EE" w:rsidRPr="00673A9F" w:rsidTr="00B00455">
        <w:tblPrEx>
          <w:tblLook w:val="0000" w:firstRow="0" w:lastRow="0" w:firstColumn="0" w:lastColumn="0" w:noHBand="0" w:noVBand="0"/>
        </w:tblPrEx>
        <w:trPr>
          <w:trHeight w:val="660"/>
        </w:trPr>
        <w:tc>
          <w:tcPr>
            <w:tcW w:w="6096" w:type="dxa"/>
            <w:vMerge w:val="restart"/>
            <w:shd w:val="clear" w:color="auto" w:fill="auto"/>
          </w:tcPr>
          <w:p w:rsidR="000877F3" w:rsidRDefault="007C49EE" w:rsidP="000877F3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lastRenderedPageBreak/>
              <w:t xml:space="preserve">Архитектура </w:t>
            </w:r>
          </w:p>
          <w:p w:rsidR="007C49EE" w:rsidRPr="00CE3B72" w:rsidRDefault="007C49EE" w:rsidP="000877F3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>Липецкой земли.</w:t>
            </w:r>
          </w:p>
          <w:p w:rsidR="007C49EE" w:rsidRPr="00CE3B72" w:rsidRDefault="007C49EE" w:rsidP="000877F3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 xml:space="preserve">Музыка Липецкой земли. </w:t>
            </w:r>
          </w:p>
        </w:tc>
        <w:tc>
          <w:tcPr>
            <w:tcW w:w="5103" w:type="dxa"/>
            <w:shd w:val="clear" w:color="auto" w:fill="auto"/>
          </w:tcPr>
          <w:p w:rsidR="007C49EE" w:rsidRDefault="007C49EE" w:rsidP="001E5767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73A9F">
              <w:rPr>
                <w:rFonts w:ascii="Bookman Old Style" w:hAnsi="Bookman Old Style"/>
                <w:sz w:val="28"/>
                <w:szCs w:val="28"/>
              </w:rPr>
              <w:t>Проект «Классные встречи» (встреча с артистами Липецкой филармонии).</w:t>
            </w:r>
          </w:p>
          <w:p w:rsidR="00CE3B72" w:rsidRPr="00673A9F" w:rsidRDefault="00B00455" w:rsidP="001E5767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-1901825</wp:posOffset>
                  </wp:positionH>
                  <wp:positionV relativeFrom="paragraph">
                    <wp:posOffset>36830</wp:posOffset>
                  </wp:positionV>
                  <wp:extent cx="1713263" cy="1190625"/>
                  <wp:effectExtent l="0" t="0" r="127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63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shd w:val="clear" w:color="auto" w:fill="auto"/>
          </w:tcPr>
          <w:p w:rsidR="00CE3B72" w:rsidRPr="00CE3B72" w:rsidRDefault="007C49EE" w:rsidP="00CE3B72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1-7 </w:t>
            </w: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</w:t>
            </w:r>
            <w:proofErr w:type="spellEnd"/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., </w:t>
            </w:r>
          </w:p>
          <w:p w:rsidR="007C49EE" w:rsidRPr="00CE3B72" w:rsidRDefault="007C49EE" w:rsidP="00CE3B72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кл.</w:t>
            </w:r>
            <w:r w:rsidR="00CE3B72" w:rsidRPr="00CE3B72">
              <w:rPr>
                <w:rFonts w:ascii="Bookman Old Style" w:hAnsi="Bookman Old Style"/>
                <w:sz w:val="24"/>
                <w:szCs w:val="24"/>
              </w:rPr>
              <w:t>руководи</w:t>
            </w:r>
            <w:r w:rsidRPr="00CE3B72">
              <w:rPr>
                <w:rFonts w:ascii="Bookman Old Style" w:hAnsi="Bookman Old Style"/>
                <w:sz w:val="24"/>
                <w:szCs w:val="24"/>
              </w:rPr>
              <w:t>тели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7C49EE" w:rsidRPr="007C49EE" w:rsidRDefault="007C49EE" w:rsidP="00CE3B72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7C49EE">
              <w:rPr>
                <w:rFonts w:ascii="Bookman Old Style" w:hAnsi="Bookman Old Style"/>
                <w:sz w:val="28"/>
                <w:szCs w:val="28"/>
              </w:rPr>
              <w:t>Март</w:t>
            </w:r>
          </w:p>
        </w:tc>
      </w:tr>
      <w:tr w:rsidR="007C49EE" w:rsidRPr="00673A9F" w:rsidTr="00B00455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6096" w:type="dxa"/>
            <w:vMerge/>
            <w:shd w:val="clear" w:color="auto" w:fill="auto"/>
          </w:tcPr>
          <w:p w:rsidR="007C49EE" w:rsidRPr="00CE3B72" w:rsidRDefault="007C49EE" w:rsidP="007C49EE">
            <w:pPr>
              <w:jc w:val="center"/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7C49EE" w:rsidRPr="00673A9F" w:rsidRDefault="007C49EE" w:rsidP="001E5767">
            <w:pPr>
              <w:shd w:val="clear" w:color="auto" w:fill="FFFFFF" w:themeFill="background1"/>
              <w:rPr>
                <w:rFonts w:ascii="Bookman Old Style" w:hAnsi="Bookman Old Style"/>
                <w:sz w:val="28"/>
                <w:szCs w:val="28"/>
              </w:rPr>
            </w:pPr>
            <w:r w:rsidRPr="00673A9F">
              <w:rPr>
                <w:rFonts w:ascii="Bookman Old Style" w:hAnsi="Bookman Old Style"/>
                <w:sz w:val="28"/>
                <w:szCs w:val="28"/>
              </w:rPr>
              <w:t>Битва хоров «Песни о Липецкой земле».</w:t>
            </w:r>
          </w:p>
        </w:tc>
        <w:tc>
          <w:tcPr>
            <w:tcW w:w="2551" w:type="dxa"/>
            <w:shd w:val="clear" w:color="auto" w:fill="auto"/>
          </w:tcPr>
          <w:p w:rsidR="007C49EE" w:rsidRPr="00CE3B72" w:rsidRDefault="007C49EE" w:rsidP="00CE3B72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5-7 </w:t>
            </w: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</w:t>
            </w:r>
            <w:proofErr w:type="spellEnd"/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., Жукова Т.Г., Афанасьева Н.Н., Учителя музыки </w:t>
            </w:r>
          </w:p>
        </w:tc>
        <w:tc>
          <w:tcPr>
            <w:tcW w:w="2126" w:type="dxa"/>
            <w:shd w:val="clear" w:color="auto" w:fill="auto"/>
          </w:tcPr>
          <w:p w:rsidR="007C49EE" w:rsidRPr="007C49EE" w:rsidRDefault="007C49EE" w:rsidP="00CE3B72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7C49EE">
              <w:rPr>
                <w:rFonts w:ascii="Bookman Old Style" w:hAnsi="Bookman Old Style"/>
                <w:sz w:val="28"/>
                <w:szCs w:val="28"/>
              </w:rPr>
              <w:t>Март</w:t>
            </w:r>
          </w:p>
        </w:tc>
      </w:tr>
      <w:tr w:rsidR="007C49EE" w:rsidRPr="00673A9F" w:rsidTr="00B00455">
        <w:tblPrEx>
          <w:tblLook w:val="0000" w:firstRow="0" w:lastRow="0" w:firstColumn="0" w:lastColumn="0" w:noHBand="0" w:noVBand="0"/>
        </w:tblPrEx>
        <w:trPr>
          <w:trHeight w:val="660"/>
        </w:trPr>
        <w:tc>
          <w:tcPr>
            <w:tcW w:w="6096" w:type="dxa"/>
            <w:vMerge w:val="restart"/>
            <w:shd w:val="clear" w:color="auto" w:fill="auto"/>
          </w:tcPr>
          <w:p w:rsidR="007C49EE" w:rsidRPr="00CE3B72" w:rsidRDefault="007C49EE" w:rsidP="000877F3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>События,</w:t>
            </w:r>
          </w:p>
          <w:p w:rsidR="000877F3" w:rsidRDefault="007C49EE" w:rsidP="000877F3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>ставшие знаковыми</w:t>
            </w:r>
          </w:p>
          <w:p w:rsidR="007C49EE" w:rsidRPr="00CE3B72" w:rsidRDefault="00B00455" w:rsidP="000877F3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158751</wp:posOffset>
                  </wp:positionV>
                  <wp:extent cx="2295525" cy="819150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422" cy="820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C49EE"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 xml:space="preserve"> для Липецкой земли</w:t>
            </w:r>
          </w:p>
        </w:tc>
        <w:tc>
          <w:tcPr>
            <w:tcW w:w="5103" w:type="dxa"/>
            <w:shd w:val="clear" w:color="auto" w:fill="auto"/>
          </w:tcPr>
          <w:p w:rsidR="007C49EE" w:rsidRDefault="007C49EE" w:rsidP="001E5767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73A9F">
              <w:rPr>
                <w:rFonts w:ascii="Bookman Old Style" w:hAnsi="Bookman Old Style"/>
                <w:sz w:val="28"/>
                <w:szCs w:val="28"/>
              </w:rPr>
              <w:t>Посвящение четвероклассников в пионеры в Липецком авиацентре. Встреча с героями – летчиками.</w:t>
            </w:r>
          </w:p>
          <w:p w:rsidR="00CE3B72" w:rsidRPr="00673A9F" w:rsidRDefault="00CE3B72" w:rsidP="001E5767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C49EE" w:rsidRPr="00CE3B72" w:rsidRDefault="007C49EE" w:rsidP="001E5767">
            <w:pPr>
              <w:rPr>
                <w:rFonts w:ascii="Bookman Old Style" w:hAnsi="Bookman Old Style"/>
                <w:sz w:val="24"/>
                <w:szCs w:val="24"/>
              </w:rPr>
            </w:pPr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4 </w:t>
            </w: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</w:t>
            </w:r>
            <w:proofErr w:type="spellEnd"/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., Совет </w:t>
            </w:r>
          </w:p>
          <w:p w:rsidR="007C49EE" w:rsidRPr="00CE3B72" w:rsidRDefault="007C49EE" w:rsidP="001E5767">
            <w:pPr>
              <w:rPr>
                <w:rFonts w:ascii="Bookman Old Style" w:hAnsi="Bookman Old Style"/>
                <w:sz w:val="24"/>
                <w:szCs w:val="24"/>
              </w:rPr>
            </w:pPr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дружины, </w:t>
            </w: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кл.руководители</w:t>
            </w:r>
            <w:proofErr w:type="spellEnd"/>
            <w:r w:rsidRPr="00CE3B72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7C49EE" w:rsidRPr="007C49EE" w:rsidRDefault="007C49EE" w:rsidP="00CE3B72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9 апреля</w:t>
            </w:r>
          </w:p>
        </w:tc>
      </w:tr>
      <w:tr w:rsidR="007C49EE" w:rsidRPr="00673A9F" w:rsidTr="00B00455">
        <w:tblPrEx>
          <w:tblLook w:val="0000" w:firstRow="0" w:lastRow="0" w:firstColumn="0" w:lastColumn="0" w:noHBand="0" w:noVBand="0"/>
        </w:tblPrEx>
        <w:trPr>
          <w:trHeight w:val="640"/>
        </w:trPr>
        <w:tc>
          <w:tcPr>
            <w:tcW w:w="6096" w:type="dxa"/>
            <w:vMerge/>
            <w:shd w:val="clear" w:color="auto" w:fill="auto"/>
          </w:tcPr>
          <w:p w:rsidR="007C49EE" w:rsidRPr="00CE3B72" w:rsidRDefault="007C49EE" w:rsidP="007C49EE">
            <w:pPr>
              <w:jc w:val="center"/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7C49EE" w:rsidRPr="00673A9F" w:rsidRDefault="007C49EE" w:rsidP="001E5767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73A9F">
              <w:rPr>
                <w:rFonts w:ascii="Bookman Old Style" w:hAnsi="Bookman Old Style"/>
                <w:sz w:val="28"/>
                <w:szCs w:val="28"/>
              </w:rPr>
              <w:t>Устный журнал «Из истории Липецкой области»</w:t>
            </w:r>
          </w:p>
        </w:tc>
        <w:tc>
          <w:tcPr>
            <w:tcW w:w="2551" w:type="dxa"/>
            <w:shd w:val="clear" w:color="auto" w:fill="auto"/>
          </w:tcPr>
          <w:p w:rsidR="007C49EE" w:rsidRPr="00CE3B72" w:rsidRDefault="007C49EE" w:rsidP="001E5767">
            <w:pPr>
              <w:rPr>
                <w:rFonts w:ascii="Bookman Old Style" w:hAnsi="Bookman Old Style"/>
                <w:sz w:val="24"/>
                <w:szCs w:val="24"/>
              </w:rPr>
            </w:pPr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1-11 </w:t>
            </w: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</w:t>
            </w:r>
            <w:proofErr w:type="spellEnd"/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., </w:t>
            </w:r>
            <w:r w:rsidR="00CE3B72">
              <w:rPr>
                <w:rFonts w:ascii="Bookman Old Style" w:hAnsi="Bookman Old Style"/>
                <w:sz w:val="24"/>
                <w:szCs w:val="24"/>
              </w:rPr>
              <w:t>у</w:t>
            </w:r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чителя истории, </w:t>
            </w: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7C49EE" w:rsidRPr="007C49EE" w:rsidRDefault="007C49EE" w:rsidP="00CE3B72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Апрель</w:t>
            </w:r>
          </w:p>
        </w:tc>
      </w:tr>
      <w:tr w:rsidR="007C49EE" w:rsidRPr="00673A9F" w:rsidTr="00B00455">
        <w:tblPrEx>
          <w:tblLook w:val="0000" w:firstRow="0" w:lastRow="0" w:firstColumn="0" w:lastColumn="0" w:noHBand="0" w:noVBand="0"/>
        </w:tblPrEx>
        <w:trPr>
          <w:trHeight w:val="660"/>
        </w:trPr>
        <w:tc>
          <w:tcPr>
            <w:tcW w:w="6096" w:type="dxa"/>
            <w:vMerge w:val="restart"/>
            <w:shd w:val="clear" w:color="auto" w:fill="auto"/>
          </w:tcPr>
          <w:p w:rsidR="007C49EE" w:rsidRPr="00CE3B72" w:rsidRDefault="00B00455" w:rsidP="000877F3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2313940</wp:posOffset>
                  </wp:positionH>
                  <wp:positionV relativeFrom="paragraph">
                    <wp:posOffset>100965</wp:posOffset>
                  </wp:positionV>
                  <wp:extent cx="1216025" cy="1116330"/>
                  <wp:effectExtent l="76200" t="76200" r="98425" b="845820"/>
                  <wp:wrapNone/>
                  <wp:docPr id="12" name="Рисунок 12" descr="Административно-территориальное деление Липецкой области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дминистративно-территориальное деление Липецкой области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11633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7C49EE"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>Династии,</w:t>
            </w:r>
          </w:p>
          <w:p w:rsidR="000877F3" w:rsidRDefault="000877F3" w:rsidP="000877F3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>П</w:t>
            </w:r>
            <w:r w:rsidR="007C49EE"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>рославившие</w:t>
            </w:r>
          </w:p>
          <w:p w:rsidR="007C49EE" w:rsidRPr="00CE3B72" w:rsidRDefault="007C49EE" w:rsidP="000877F3">
            <w:pPr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</w:pPr>
            <w:r w:rsidRPr="00CE3B72">
              <w:rPr>
                <w:rFonts w:ascii="Bookman Old Style" w:hAnsi="Bookman Old Style"/>
                <w:b/>
                <w:i/>
                <w:color w:val="C00000"/>
                <w:sz w:val="28"/>
                <w:szCs w:val="28"/>
              </w:rPr>
              <w:t xml:space="preserve">Липецкую область </w:t>
            </w:r>
          </w:p>
        </w:tc>
        <w:tc>
          <w:tcPr>
            <w:tcW w:w="5103" w:type="dxa"/>
            <w:shd w:val="clear" w:color="auto" w:fill="auto"/>
          </w:tcPr>
          <w:p w:rsidR="007C49EE" w:rsidRDefault="007C49EE" w:rsidP="001E5767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73A9F">
              <w:rPr>
                <w:rFonts w:ascii="Bookman Old Style" w:hAnsi="Bookman Old Style"/>
                <w:sz w:val="28"/>
                <w:szCs w:val="28"/>
              </w:rPr>
              <w:t xml:space="preserve"> День единых действий. Концертная программа «Песни Победы»</w:t>
            </w:r>
          </w:p>
          <w:p w:rsidR="00B00455" w:rsidRPr="00673A9F" w:rsidRDefault="00B00455" w:rsidP="001E5767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C49EE" w:rsidRPr="00CE3B72" w:rsidRDefault="007C49EE" w:rsidP="001E5767">
            <w:pPr>
              <w:rPr>
                <w:rFonts w:ascii="Bookman Old Style" w:hAnsi="Bookman Old Style"/>
                <w:sz w:val="24"/>
                <w:szCs w:val="24"/>
              </w:rPr>
            </w:pPr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1-11 </w:t>
            </w: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</w:t>
            </w:r>
            <w:proofErr w:type="spellEnd"/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., Совет </w:t>
            </w:r>
          </w:p>
          <w:p w:rsidR="007C49EE" w:rsidRPr="00CE3B72" w:rsidRDefault="007C49EE" w:rsidP="001E5767">
            <w:pPr>
              <w:rPr>
                <w:rFonts w:ascii="Bookman Old Style" w:hAnsi="Bookman Old Style"/>
                <w:sz w:val="24"/>
                <w:szCs w:val="24"/>
              </w:rPr>
            </w:pPr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Лидеров, </w:t>
            </w:r>
          </w:p>
          <w:p w:rsidR="007C49EE" w:rsidRPr="00CE3B72" w:rsidRDefault="007C49EE" w:rsidP="001E5767">
            <w:pPr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7C49EE" w:rsidRPr="00673A9F" w:rsidRDefault="007C49EE" w:rsidP="00CE3B72">
            <w:pPr>
              <w:shd w:val="clear" w:color="auto" w:fill="FFFFFF" w:themeFill="background1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673A9F">
              <w:rPr>
                <w:rFonts w:ascii="Bookman Old Style" w:hAnsi="Bookman Old Style"/>
                <w:sz w:val="28"/>
                <w:szCs w:val="28"/>
              </w:rPr>
              <w:t>6-7 мая</w:t>
            </w:r>
          </w:p>
        </w:tc>
      </w:tr>
      <w:tr w:rsidR="007C49EE" w:rsidRPr="00673A9F" w:rsidTr="00B00455">
        <w:tblPrEx>
          <w:tblLook w:val="0000" w:firstRow="0" w:lastRow="0" w:firstColumn="0" w:lastColumn="0" w:noHBand="0" w:noVBand="0"/>
        </w:tblPrEx>
        <w:trPr>
          <w:trHeight w:val="640"/>
        </w:trPr>
        <w:tc>
          <w:tcPr>
            <w:tcW w:w="6096" w:type="dxa"/>
            <w:vMerge/>
            <w:shd w:val="clear" w:color="auto" w:fill="auto"/>
          </w:tcPr>
          <w:p w:rsidR="007C49EE" w:rsidRPr="007C49EE" w:rsidRDefault="007C49EE" w:rsidP="007C49EE">
            <w:pPr>
              <w:jc w:val="center"/>
              <w:rPr>
                <w:rFonts w:ascii="Bookman Old Style" w:hAnsi="Bookman Old Style"/>
                <w:b/>
                <w:color w:val="984806" w:themeColor="accent6" w:themeShade="80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7C49EE" w:rsidRPr="00673A9F" w:rsidRDefault="007C49EE" w:rsidP="001E5767">
            <w:pPr>
              <w:shd w:val="clear" w:color="auto" w:fill="FFFFFF" w:themeFill="background1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73A9F">
              <w:rPr>
                <w:rFonts w:ascii="Bookman Old Style" w:hAnsi="Bookman Old Style"/>
                <w:sz w:val="28"/>
                <w:szCs w:val="28"/>
              </w:rPr>
              <w:t xml:space="preserve"> День единых действий. Финал акции.</w:t>
            </w:r>
          </w:p>
        </w:tc>
        <w:tc>
          <w:tcPr>
            <w:tcW w:w="2551" w:type="dxa"/>
            <w:shd w:val="clear" w:color="auto" w:fill="auto"/>
          </w:tcPr>
          <w:p w:rsidR="007C49EE" w:rsidRPr="00CE3B72" w:rsidRDefault="007C49EE" w:rsidP="001E5767">
            <w:pPr>
              <w:rPr>
                <w:rFonts w:ascii="Bookman Old Style" w:hAnsi="Bookman Old Style"/>
                <w:sz w:val="24"/>
                <w:szCs w:val="24"/>
              </w:rPr>
            </w:pPr>
            <w:r w:rsidRPr="00CE3B72">
              <w:rPr>
                <w:rFonts w:ascii="Bookman Old Style" w:hAnsi="Bookman Old Style"/>
                <w:sz w:val="24"/>
                <w:szCs w:val="24"/>
              </w:rPr>
              <w:t xml:space="preserve">1-11кл., Совет Лидеров, </w:t>
            </w:r>
            <w:proofErr w:type="spellStart"/>
            <w:r w:rsidRPr="00CE3B72">
              <w:rPr>
                <w:rFonts w:ascii="Bookman Old Style" w:hAnsi="Bookman Old Style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7C49EE" w:rsidRPr="00673A9F" w:rsidRDefault="007C49EE" w:rsidP="00CE3B72">
            <w:pPr>
              <w:shd w:val="clear" w:color="auto" w:fill="FFFFFF" w:themeFill="background1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673A9F">
              <w:rPr>
                <w:rFonts w:ascii="Bookman Old Style" w:hAnsi="Bookman Old Style"/>
                <w:sz w:val="28"/>
                <w:szCs w:val="28"/>
              </w:rPr>
              <w:t>17-18 мая</w:t>
            </w:r>
          </w:p>
        </w:tc>
      </w:tr>
    </w:tbl>
    <w:p w:rsidR="005F6E91" w:rsidRPr="00CE3B72" w:rsidRDefault="005F6E91" w:rsidP="00F20FB8">
      <w:pPr>
        <w:rPr>
          <w:rFonts w:ascii="Bookman Old Style" w:hAnsi="Bookman Old Style"/>
          <w:i/>
          <w:sz w:val="28"/>
          <w:szCs w:val="28"/>
        </w:rPr>
      </w:pPr>
    </w:p>
    <w:p w:rsidR="005F6E91" w:rsidRPr="005F6E91" w:rsidRDefault="005F6E91" w:rsidP="005F6E91">
      <w:pPr>
        <w:rPr>
          <w:rFonts w:ascii="Bookman Old Style" w:hAnsi="Bookman Old Style"/>
          <w:sz w:val="28"/>
          <w:szCs w:val="28"/>
        </w:rPr>
      </w:pPr>
    </w:p>
    <w:p w:rsidR="005F6E91" w:rsidRPr="005F6E91" w:rsidRDefault="005F6E91" w:rsidP="005F6E91">
      <w:pPr>
        <w:rPr>
          <w:rFonts w:ascii="Bookman Old Style" w:hAnsi="Bookman Old Style"/>
          <w:sz w:val="28"/>
          <w:szCs w:val="28"/>
        </w:rPr>
      </w:pPr>
    </w:p>
    <w:p w:rsidR="005F6E91" w:rsidRDefault="005F6E91" w:rsidP="005F6E91">
      <w:pPr>
        <w:rPr>
          <w:rFonts w:ascii="Bookman Old Style" w:hAnsi="Bookman Old Style"/>
          <w:sz w:val="28"/>
          <w:szCs w:val="28"/>
        </w:rPr>
      </w:pPr>
    </w:p>
    <w:p w:rsidR="00DE6D8E" w:rsidRDefault="00DE6D8E" w:rsidP="005F6E91">
      <w:pPr>
        <w:jc w:val="right"/>
        <w:rPr>
          <w:rFonts w:ascii="Bookman Old Style" w:hAnsi="Bookman Old Style"/>
          <w:sz w:val="28"/>
          <w:szCs w:val="28"/>
        </w:rPr>
      </w:pPr>
    </w:p>
    <w:p w:rsidR="005F6E91" w:rsidRDefault="005F6E91" w:rsidP="005F6E91">
      <w:pPr>
        <w:jc w:val="right"/>
        <w:rPr>
          <w:rFonts w:ascii="Bookman Old Style" w:hAnsi="Bookman Old Style"/>
          <w:sz w:val="28"/>
          <w:szCs w:val="28"/>
        </w:rPr>
      </w:pPr>
    </w:p>
    <w:p w:rsidR="005F6E91" w:rsidRDefault="005F6E91" w:rsidP="005F6E91">
      <w:pPr>
        <w:jc w:val="right"/>
        <w:rPr>
          <w:rFonts w:ascii="Bookman Old Style" w:hAnsi="Bookman Old Style"/>
          <w:sz w:val="28"/>
          <w:szCs w:val="28"/>
        </w:rPr>
      </w:pPr>
    </w:p>
    <w:p w:rsidR="005F6E91" w:rsidRDefault="005F6E91" w:rsidP="005F6E91">
      <w:pPr>
        <w:jc w:val="right"/>
        <w:rPr>
          <w:rFonts w:ascii="Bookman Old Style" w:hAnsi="Bookman Old Style"/>
          <w:sz w:val="28"/>
          <w:szCs w:val="28"/>
        </w:rPr>
      </w:pPr>
    </w:p>
    <w:p w:rsidR="005F6E91" w:rsidRDefault="005F6E91" w:rsidP="005F6E91">
      <w:pPr>
        <w:jc w:val="right"/>
        <w:rPr>
          <w:rFonts w:ascii="Bookman Old Style" w:hAnsi="Bookman Old Style"/>
          <w:sz w:val="28"/>
          <w:szCs w:val="28"/>
        </w:rPr>
      </w:pPr>
    </w:p>
    <w:p w:rsidR="005F6E91" w:rsidRDefault="005F6E91" w:rsidP="005F6E91">
      <w:pPr>
        <w:jc w:val="right"/>
        <w:rPr>
          <w:rFonts w:ascii="Bookman Old Style" w:hAnsi="Bookman Old Style"/>
          <w:sz w:val="28"/>
          <w:szCs w:val="28"/>
        </w:rPr>
      </w:pPr>
    </w:p>
    <w:p w:rsidR="005F6E91" w:rsidRDefault="005F6E91" w:rsidP="005F6E91">
      <w:pPr>
        <w:jc w:val="right"/>
        <w:rPr>
          <w:rFonts w:ascii="Bookman Old Style" w:hAnsi="Bookman Old Style"/>
          <w:sz w:val="28"/>
          <w:szCs w:val="28"/>
        </w:rPr>
      </w:pPr>
    </w:p>
    <w:p w:rsidR="005F6E91" w:rsidRDefault="005F6E91" w:rsidP="005F6E91">
      <w:pPr>
        <w:jc w:val="right"/>
        <w:rPr>
          <w:rFonts w:ascii="Bookman Old Style" w:hAnsi="Bookman Old Style"/>
          <w:sz w:val="28"/>
          <w:szCs w:val="28"/>
        </w:rPr>
      </w:pPr>
    </w:p>
    <w:p w:rsidR="005F6E91" w:rsidRDefault="005F6E91" w:rsidP="005F6E91">
      <w:pPr>
        <w:jc w:val="right"/>
        <w:rPr>
          <w:rFonts w:ascii="Bookman Old Style" w:hAnsi="Bookman Old Style"/>
          <w:sz w:val="28"/>
          <w:szCs w:val="28"/>
        </w:rPr>
      </w:pPr>
    </w:p>
    <w:p w:rsidR="005F6E91" w:rsidRDefault="005F6E91" w:rsidP="005F6E91">
      <w:pPr>
        <w:jc w:val="right"/>
        <w:rPr>
          <w:rFonts w:ascii="Bookman Old Style" w:hAnsi="Bookman Old Style"/>
          <w:sz w:val="28"/>
          <w:szCs w:val="28"/>
        </w:rPr>
      </w:pPr>
    </w:p>
    <w:p w:rsidR="005F6E91" w:rsidRDefault="005F6E91" w:rsidP="005F6E91">
      <w:pPr>
        <w:jc w:val="right"/>
        <w:rPr>
          <w:rFonts w:ascii="Bookman Old Style" w:hAnsi="Bookman Old Style"/>
          <w:sz w:val="28"/>
          <w:szCs w:val="28"/>
        </w:rPr>
      </w:pPr>
    </w:p>
    <w:p w:rsidR="005F6E91" w:rsidRDefault="005F6E91" w:rsidP="005F6E91">
      <w:pPr>
        <w:jc w:val="right"/>
        <w:rPr>
          <w:rFonts w:ascii="Bookman Old Style" w:hAnsi="Bookman Old Style"/>
          <w:sz w:val="28"/>
          <w:szCs w:val="28"/>
        </w:rPr>
      </w:pPr>
    </w:p>
    <w:p w:rsidR="005F6E91" w:rsidRDefault="005F6E91" w:rsidP="005F6E91">
      <w:pPr>
        <w:jc w:val="right"/>
        <w:rPr>
          <w:rFonts w:ascii="Bookman Old Style" w:hAnsi="Bookman Old Style"/>
          <w:sz w:val="28"/>
          <w:szCs w:val="28"/>
        </w:rPr>
      </w:pPr>
    </w:p>
    <w:p w:rsidR="005F6E91" w:rsidRDefault="005F6E91" w:rsidP="005F6E91">
      <w:pPr>
        <w:jc w:val="right"/>
        <w:rPr>
          <w:rFonts w:ascii="Bookman Old Style" w:hAnsi="Bookman Old Style"/>
          <w:sz w:val="28"/>
          <w:szCs w:val="28"/>
        </w:rPr>
      </w:pPr>
    </w:p>
    <w:p w:rsidR="005F6E91" w:rsidRDefault="005F6E91" w:rsidP="005F6E91">
      <w:pPr>
        <w:jc w:val="right"/>
        <w:rPr>
          <w:rFonts w:ascii="Bookman Old Style" w:hAnsi="Bookman Old Style"/>
          <w:sz w:val="28"/>
          <w:szCs w:val="28"/>
        </w:rPr>
      </w:pPr>
    </w:p>
    <w:p w:rsidR="005F6E91" w:rsidRDefault="005F6E91" w:rsidP="005F6E91">
      <w:pPr>
        <w:jc w:val="right"/>
        <w:rPr>
          <w:rFonts w:ascii="Bookman Old Style" w:hAnsi="Bookman Old Style"/>
          <w:sz w:val="28"/>
          <w:szCs w:val="28"/>
        </w:rPr>
      </w:pPr>
    </w:p>
    <w:p w:rsidR="005F6E91" w:rsidRDefault="005F6E91" w:rsidP="005F6E91">
      <w:pPr>
        <w:jc w:val="right"/>
        <w:rPr>
          <w:rFonts w:ascii="Bookman Old Style" w:hAnsi="Bookman Old Style"/>
          <w:sz w:val="28"/>
          <w:szCs w:val="28"/>
        </w:rPr>
      </w:pPr>
    </w:p>
    <w:p w:rsidR="009D62C4" w:rsidRDefault="009D62C4" w:rsidP="009D62C4">
      <w:pPr>
        <w:rPr>
          <w:rFonts w:ascii="Bookman Old Style" w:hAnsi="Bookman Old Style"/>
          <w:sz w:val="28"/>
          <w:szCs w:val="28"/>
        </w:rPr>
      </w:pPr>
    </w:p>
    <w:p w:rsidR="005F6E91" w:rsidRDefault="005F6E91" w:rsidP="009D62C4">
      <w:pPr>
        <w:rPr>
          <w:rFonts w:ascii="Bookman Old Style" w:hAnsi="Bookman Old Style"/>
          <w:sz w:val="28"/>
          <w:szCs w:val="28"/>
        </w:rPr>
      </w:pPr>
    </w:p>
    <w:p w:rsidR="005F6E91" w:rsidRDefault="005F6E91" w:rsidP="005F6E91">
      <w:pPr>
        <w:jc w:val="right"/>
        <w:rPr>
          <w:rFonts w:ascii="Bookman Old Style" w:hAnsi="Bookman Old Style"/>
          <w:sz w:val="28"/>
          <w:szCs w:val="28"/>
        </w:rPr>
      </w:pPr>
    </w:p>
    <w:p w:rsidR="005F6E91" w:rsidRDefault="005F6E91" w:rsidP="005F6E91">
      <w:pPr>
        <w:jc w:val="right"/>
        <w:rPr>
          <w:rFonts w:ascii="Bookman Old Style" w:hAnsi="Bookman Old Style"/>
          <w:sz w:val="28"/>
          <w:szCs w:val="28"/>
        </w:rPr>
      </w:pPr>
    </w:p>
    <w:p w:rsidR="005F6E91" w:rsidRDefault="005F6E91" w:rsidP="005F6E91">
      <w:pPr>
        <w:jc w:val="right"/>
        <w:rPr>
          <w:rFonts w:ascii="Bookman Old Style" w:hAnsi="Bookman Old Style"/>
          <w:sz w:val="28"/>
          <w:szCs w:val="28"/>
        </w:rPr>
      </w:pPr>
    </w:p>
    <w:p w:rsidR="005F6E91" w:rsidRDefault="005F6E91" w:rsidP="005F6E91">
      <w:pPr>
        <w:jc w:val="right"/>
        <w:rPr>
          <w:rFonts w:ascii="Bookman Old Style" w:hAnsi="Bookman Old Style"/>
          <w:sz w:val="28"/>
          <w:szCs w:val="28"/>
        </w:rPr>
      </w:pPr>
    </w:p>
    <w:p w:rsidR="005F6E91" w:rsidRPr="005F6E91" w:rsidRDefault="005F6E91" w:rsidP="005F6E91">
      <w:pPr>
        <w:jc w:val="right"/>
        <w:rPr>
          <w:rFonts w:ascii="Bookman Old Style" w:hAnsi="Bookman Old Style"/>
          <w:sz w:val="28"/>
          <w:szCs w:val="28"/>
        </w:rPr>
      </w:pPr>
    </w:p>
    <w:sectPr w:rsidR="005F6E91" w:rsidRPr="005F6E91" w:rsidSect="00DE6D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37C"/>
    <w:rsid w:val="00076E8B"/>
    <w:rsid w:val="000877F3"/>
    <w:rsid w:val="00092C86"/>
    <w:rsid w:val="00103B4D"/>
    <w:rsid w:val="002031BC"/>
    <w:rsid w:val="002126D1"/>
    <w:rsid w:val="00216052"/>
    <w:rsid w:val="004527CD"/>
    <w:rsid w:val="005F6E91"/>
    <w:rsid w:val="00673A9F"/>
    <w:rsid w:val="00726EE3"/>
    <w:rsid w:val="007C49EE"/>
    <w:rsid w:val="00816AFB"/>
    <w:rsid w:val="009D62C4"/>
    <w:rsid w:val="00A91ED2"/>
    <w:rsid w:val="00A9637C"/>
    <w:rsid w:val="00AA7C29"/>
    <w:rsid w:val="00B00455"/>
    <w:rsid w:val="00B92A13"/>
    <w:rsid w:val="00CE3B72"/>
    <w:rsid w:val="00D011A2"/>
    <w:rsid w:val="00D101F8"/>
    <w:rsid w:val="00D57D0D"/>
    <w:rsid w:val="00DB78BD"/>
    <w:rsid w:val="00DC2629"/>
    <w:rsid w:val="00DE6D8E"/>
    <w:rsid w:val="00F20FB8"/>
    <w:rsid w:val="00FD45FD"/>
    <w:rsid w:val="00FF3F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E5A50B-8B17-4778-A752-B3C9493C1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6D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92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2C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BUH3</dc:creator>
  <cp:keywords/>
  <dc:description/>
  <cp:lastModifiedBy>Tatyana</cp:lastModifiedBy>
  <cp:revision>2</cp:revision>
  <dcterms:created xsi:type="dcterms:W3CDTF">2020-11-09T05:58:00Z</dcterms:created>
  <dcterms:modified xsi:type="dcterms:W3CDTF">2020-11-09T05:58:00Z</dcterms:modified>
</cp:coreProperties>
</file>