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33" w:rsidRDefault="009D2A33" w:rsidP="000039CA">
      <w:pPr>
        <w:pStyle w:val="a3"/>
        <w:rPr>
          <w:rFonts w:eastAsia="Times New Roman"/>
          <w:sz w:val="28"/>
          <w:szCs w:val="28"/>
          <w:lang w:val="ru-RU" w:eastAsia="ru-RU" w:bidi="ar-SA"/>
        </w:rPr>
      </w:pPr>
    </w:p>
    <w:p w:rsidR="009D2A33" w:rsidRDefault="009D2A33" w:rsidP="009D2A33">
      <w:pPr>
        <w:pStyle w:val="a3"/>
        <w:jc w:val="right"/>
        <w:rPr>
          <w:rFonts w:eastAsia="Times New Roman"/>
          <w:sz w:val="28"/>
          <w:szCs w:val="28"/>
          <w:lang w:val="ru-RU" w:eastAsia="ru-RU" w:bidi="ar-SA"/>
        </w:rPr>
      </w:pPr>
      <w:r>
        <w:rPr>
          <w:rFonts w:eastAsia="Times New Roman"/>
          <w:sz w:val="28"/>
          <w:szCs w:val="28"/>
          <w:lang w:val="ru-RU" w:eastAsia="ru-RU" w:bidi="ar-SA"/>
        </w:rPr>
        <w:t xml:space="preserve">Приложение к </w:t>
      </w:r>
      <w:proofErr w:type="spellStart"/>
      <w:r>
        <w:rPr>
          <w:rFonts w:eastAsia="Times New Roman"/>
          <w:sz w:val="28"/>
          <w:szCs w:val="28"/>
          <w:lang w:val="ru-RU" w:eastAsia="ru-RU" w:bidi="ar-SA"/>
        </w:rPr>
        <w:t>ооп</w:t>
      </w:r>
      <w:proofErr w:type="spellEnd"/>
      <w:r>
        <w:rPr>
          <w:rFonts w:eastAsia="Times New Roman"/>
          <w:sz w:val="28"/>
          <w:szCs w:val="28"/>
          <w:lang w:val="ru-RU" w:eastAsia="ru-RU" w:bidi="ar-SA"/>
        </w:rPr>
        <w:t xml:space="preserve"> </w:t>
      </w:r>
      <w:proofErr w:type="spellStart"/>
      <w:r>
        <w:rPr>
          <w:rFonts w:eastAsia="Times New Roman"/>
          <w:sz w:val="28"/>
          <w:szCs w:val="28"/>
          <w:lang w:val="ru-RU" w:eastAsia="ru-RU" w:bidi="ar-SA"/>
        </w:rPr>
        <w:t>ооо</w:t>
      </w:r>
      <w:proofErr w:type="spellEnd"/>
    </w:p>
    <w:p w:rsidR="009D2A33" w:rsidRDefault="009D2A33" w:rsidP="009D2A33">
      <w:pPr>
        <w:pStyle w:val="a3"/>
        <w:jc w:val="right"/>
        <w:rPr>
          <w:rFonts w:eastAsia="Times New Roman"/>
          <w:sz w:val="28"/>
          <w:szCs w:val="28"/>
          <w:lang w:val="ru-RU" w:eastAsia="ru-RU" w:bidi="ar-SA"/>
        </w:rPr>
      </w:pPr>
      <w:r>
        <w:rPr>
          <w:rFonts w:eastAsia="Times New Roman"/>
          <w:sz w:val="28"/>
          <w:szCs w:val="28"/>
          <w:lang w:val="ru-RU" w:eastAsia="ru-RU" w:bidi="ar-SA"/>
        </w:rPr>
        <w:t>МБОУ СШ № 41</w:t>
      </w: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9D2A33" w:rsidRDefault="009D2A33" w:rsidP="000039CA">
      <w:pPr>
        <w:pStyle w:val="a3"/>
        <w:rPr>
          <w:rFonts w:eastAsia="Times New Roman"/>
          <w:sz w:val="28"/>
          <w:szCs w:val="28"/>
          <w:lang w:val="ru-RU" w:eastAsia="ru-RU" w:bidi="ar-SA"/>
        </w:rPr>
      </w:pPr>
    </w:p>
    <w:p w:rsidR="000039CA" w:rsidRPr="009D2A33" w:rsidRDefault="000039CA" w:rsidP="000039CA">
      <w:pPr>
        <w:pStyle w:val="a3"/>
        <w:rPr>
          <w:rFonts w:ascii="Times New Roman" w:hAnsi="Times New Roman"/>
          <w:b/>
          <w:sz w:val="32"/>
          <w:szCs w:val="32"/>
          <w:lang w:val="ru-RU"/>
        </w:rPr>
      </w:pPr>
      <w:r w:rsidRPr="009D2A33">
        <w:rPr>
          <w:rFonts w:eastAsia="Times New Roman"/>
          <w:sz w:val="28"/>
          <w:szCs w:val="28"/>
          <w:lang w:val="ru-RU" w:eastAsia="ru-RU" w:bidi="ar-SA"/>
        </w:rPr>
        <w:t xml:space="preserve">                                                                                  </w:t>
      </w:r>
      <w:r w:rsidRPr="00151FD0">
        <w:rPr>
          <w:rFonts w:ascii="Times New Roman" w:hAnsi="Times New Roman"/>
          <w:b/>
          <w:sz w:val="32"/>
          <w:szCs w:val="32"/>
          <w:lang w:val="ru-RU"/>
        </w:rPr>
        <w:t>РАБОЧАЯ ПРОГРАМ</w:t>
      </w:r>
      <w:r w:rsidRPr="009D2A33">
        <w:rPr>
          <w:rFonts w:ascii="Times New Roman" w:hAnsi="Times New Roman"/>
          <w:b/>
          <w:sz w:val="32"/>
          <w:szCs w:val="32"/>
          <w:lang w:val="ru-RU"/>
        </w:rPr>
        <w:t>МА</w:t>
      </w:r>
    </w:p>
    <w:p w:rsidR="000039CA" w:rsidRPr="00542F38" w:rsidRDefault="000039CA" w:rsidP="000039CA">
      <w:pPr>
        <w:pStyle w:val="a3"/>
        <w:jc w:val="center"/>
        <w:rPr>
          <w:rFonts w:ascii="Times New Roman" w:hAnsi="Times New Roman"/>
          <w:b/>
          <w:sz w:val="32"/>
          <w:szCs w:val="32"/>
          <w:lang w:val="ru-RU"/>
        </w:rPr>
      </w:pPr>
      <w:r w:rsidRPr="00542F38">
        <w:rPr>
          <w:rFonts w:ascii="Times New Roman" w:hAnsi="Times New Roman"/>
          <w:b/>
          <w:sz w:val="32"/>
          <w:szCs w:val="32"/>
          <w:lang w:val="ru-RU"/>
        </w:rPr>
        <w:t xml:space="preserve">ПО </w:t>
      </w:r>
      <w:r>
        <w:rPr>
          <w:rFonts w:ascii="Times New Roman" w:hAnsi="Times New Roman"/>
          <w:b/>
          <w:sz w:val="32"/>
          <w:szCs w:val="32"/>
          <w:lang w:val="ru-RU"/>
        </w:rPr>
        <w:t>АЛГЕБРЕ</w:t>
      </w:r>
    </w:p>
    <w:p w:rsidR="000039CA" w:rsidRDefault="000039CA" w:rsidP="000039CA">
      <w:pPr>
        <w:pStyle w:val="a3"/>
        <w:jc w:val="center"/>
        <w:rPr>
          <w:rFonts w:ascii="Times New Roman" w:hAnsi="Times New Roman"/>
          <w:b/>
          <w:sz w:val="32"/>
          <w:szCs w:val="32"/>
          <w:lang w:val="ru-RU"/>
        </w:rPr>
      </w:pPr>
      <w:r>
        <w:rPr>
          <w:rFonts w:ascii="Times New Roman" w:hAnsi="Times New Roman"/>
          <w:b/>
          <w:sz w:val="32"/>
          <w:szCs w:val="32"/>
          <w:lang w:val="ru-RU"/>
        </w:rPr>
        <w:t>ДЛЯ  7-9</w:t>
      </w:r>
      <w:r w:rsidRPr="00542F38">
        <w:rPr>
          <w:rFonts w:ascii="Times New Roman" w:hAnsi="Times New Roman"/>
          <w:b/>
          <w:sz w:val="32"/>
          <w:szCs w:val="32"/>
          <w:lang w:val="ru-RU"/>
        </w:rPr>
        <w:t xml:space="preserve"> КЛАССА</w:t>
      </w:r>
      <w:r>
        <w:rPr>
          <w:rFonts w:ascii="Times New Roman" w:hAnsi="Times New Roman"/>
          <w:b/>
          <w:sz w:val="32"/>
          <w:szCs w:val="32"/>
          <w:lang w:val="ru-RU"/>
        </w:rPr>
        <w:t xml:space="preserve"> (ФГОС)</w:t>
      </w: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Default="000039CA" w:rsidP="000039CA">
      <w:pPr>
        <w:pStyle w:val="a3"/>
        <w:jc w:val="center"/>
        <w:rPr>
          <w:rFonts w:ascii="Times New Roman" w:hAnsi="Times New Roman"/>
          <w:b/>
          <w:sz w:val="32"/>
          <w:szCs w:val="32"/>
          <w:lang w:val="ru-RU"/>
        </w:rPr>
      </w:pPr>
    </w:p>
    <w:p w:rsidR="000039CA" w:rsidRPr="00C776AA" w:rsidRDefault="000039CA" w:rsidP="000039CA">
      <w:pPr>
        <w:tabs>
          <w:tab w:val="left" w:pos="0"/>
          <w:tab w:val="left" w:pos="1134"/>
        </w:tabs>
        <w:spacing w:after="0" w:line="240" w:lineRule="auto"/>
        <w:ind w:firstLine="709"/>
        <w:jc w:val="center"/>
        <w:rPr>
          <w:rFonts w:ascii="Times New Roman" w:eastAsia="Arial Unicode MS" w:hAnsi="Times New Roman"/>
          <w:b/>
          <w:sz w:val="28"/>
          <w:szCs w:val="28"/>
        </w:rPr>
      </w:pPr>
      <w:r w:rsidRPr="00C776AA">
        <w:rPr>
          <w:rFonts w:ascii="Times New Roman" w:eastAsia="Arial Unicode MS" w:hAnsi="Times New Roman"/>
          <w:b/>
          <w:sz w:val="28"/>
          <w:szCs w:val="28"/>
        </w:rPr>
        <w:t>Введение.</w:t>
      </w:r>
    </w:p>
    <w:p w:rsidR="000039CA" w:rsidRPr="00C776AA" w:rsidRDefault="000039CA" w:rsidP="000039CA">
      <w:pPr>
        <w:pStyle w:val="a3"/>
        <w:ind w:firstLine="284"/>
        <w:jc w:val="both"/>
        <w:rPr>
          <w:rFonts w:ascii="Times New Roman" w:hAnsi="Times New Roman"/>
          <w:sz w:val="28"/>
          <w:szCs w:val="28"/>
          <w:lang w:val="ru-RU"/>
        </w:rPr>
      </w:pPr>
      <w:r w:rsidRPr="00C776AA">
        <w:rPr>
          <w:rFonts w:ascii="Times New Roman" w:hAnsi="Times New Roman"/>
          <w:sz w:val="28"/>
          <w:szCs w:val="28"/>
          <w:lang w:val="ru-RU"/>
        </w:rPr>
        <w:t xml:space="preserve">         Рабочая программа по учебному предмету «Алгебра» на уровень основного общего образования (7-9 классы, базовый уровень) (далее Рабочая программа) составлена в соответствии с  требованиями  Федерального государственного стандарта основного  общего образования</w:t>
      </w:r>
      <w:r w:rsidRPr="00C776AA">
        <w:rPr>
          <w:rFonts w:ascii="Times New Roman" w:hAnsi="Times New Roman"/>
          <w:bCs/>
          <w:sz w:val="28"/>
          <w:szCs w:val="28"/>
          <w:lang w:val="ru-RU"/>
        </w:rPr>
        <w:t xml:space="preserve"> и </w:t>
      </w:r>
      <w:r w:rsidRPr="00C776AA">
        <w:rPr>
          <w:rFonts w:ascii="Times New Roman" w:hAnsi="Times New Roman"/>
          <w:sz w:val="28"/>
          <w:szCs w:val="28"/>
          <w:lang w:val="ru-RU"/>
        </w:rPr>
        <w:t xml:space="preserve">на основе авторской программы  А.Г. Мерзляк, В.Б. Полонский, М.С. Якир, Е.В. Буцко (Математика: программы : 5–11 классы А.Г. Мерзляк, В.Б. Полонский, М.С. Якир, Е.В. Буцко /.—М. : </w:t>
      </w:r>
      <w:proofErr w:type="spellStart"/>
      <w:r w:rsidRPr="00C776AA">
        <w:rPr>
          <w:rFonts w:ascii="Times New Roman" w:hAnsi="Times New Roman"/>
          <w:sz w:val="28"/>
          <w:szCs w:val="28"/>
          <w:lang w:val="ru-RU"/>
        </w:rPr>
        <w:t>Вентана</w:t>
      </w:r>
      <w:proofErr w:type="spellEnd"/>
      <w:r w:rsidRPr="00C776AA">
        <w:rPr>
          <w:rFonts w:ascii="Times New Roman" w:hAnsi="Times New Roman"/>
          <w:sz w:val="28"/>
          <w:szCs w:val="28"/>
          <w:lang w:val="ru-RU"/>
        </w:rPr>
        <w:t>-Граф, 2014)</w:t>
      </w:r>
      <w:r w:rsidRPr="00C776AA">
        <w:rPr>
          <w:rFonts w:ascii="Times New Roman" w:hAnsi="Times New Roman"/>
          <w:bCs/>
          <w:sz w:val="28"/>
          <w:szCs w:val="28"/>
          <w:lang w:val="ru-RU"/>
        </w:rPr>
        <w:t xml:space="preserve"> </w:t>
      </w:r>
    </w:p>
    <w:p w:rsidR="000039CA" w:rsidRDefault="000039CA" w:rsidP="000039CA">
      <w:pPr>
        <w:tabs>
          <w:tab w:val="left" w:pos="0"/>
          <w:tab w:val="left" w:pos="1134"/>
        </w:tabs>
        <w:spacing w:after="0" w:line="240" w:lineRule="auto"/>
        <w:ind w:firstLine="709"/>
        <w:jc w:val="both"/>
        <w:rPr>
          <w:rFonts w:ascii="Times New Roman" w:eastAsia="Arial Unicode MS" w:hAnsi="Times New Roman"/>
          <w:sz w:val="28"/>
          <w:szCs w:val="28"/>
        </w:rPr>
      </w:pPr>
    </w:p>
    <w:p w:rsidR="000039CA" w:rsidRDefault="000039CA" w:rsidP="000039CA">
      <w:pPr>
        <w:pStyle w:val="1"/>
        <w:numPr>
          <w:ilvl w:val="0"/>
          <w:numId w:val="1"/>
        </w:numPr>
      </w:pPr>
      <w:bookmarkStart w:id="0" w:name="_Toc434833754"/>
      <w:r w:rsidRPr="000C3DBB">
        <w:t xml:space="preserve">Планируемые </w:t>
      </w:r>
      <w:r w:rsidRPr="00D14531">
        <w:t>результаты</w:t>
      </w:r>
      <w:r>
        <w:t xml:space="preserve"> освоения учебного предмета «Алгебра</w:t>
      </w:r>
      <w:r w:rsidRPr="000C3DBB">
        <w:t xml:space="preserve">» в </w:t>
      </w:r>
      <w:r>
        <w:t>7-9</w:t>
      </w:r>
      <w:r w:rsidRPr="000C3DBB">
        <w:t xml:space="preserve"> класс</w:t>
      </w:r>
      <w:bookmarkEnd w:id="0"/>
      <w:r>
        <w:t>ах</w:t>
      </w:r>
    </w:p>
    <w:p w:rsidR="000039CA" w:rsidRPr="00F32B40" w:rsidRDefault="000039CA" w:rsidP="000039CA">
      <w:p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Изучение алгебры по данной программе способствует формированию у учащихся личностных, метапредметных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rsidR="000039CA" w:rsidRPr="00AB6DCC" w:rsidRDefault="000039CA" w:rsidP="000039CA">
      <w:pPr>
        <w:spacing w:after="0" w:line="240" w:lineRule="auto"/>
        <w:jc w:val="both"/>
        <w:rPr>
          <w:rFonts w:ascii="Times New Roman" w:hAnsi="Times New Roman" w:cs="Times New Roman"/>
          <w:b/>
          <w:sz w:val="28"/>
          <w:szCs w:val="28"/>
        </w:rPr>
      </w:pPr>
      <w:r w:rsidRPr="00AB6DCC">
        <w:rPr>
          <w:rFonts w:ascii="Times New Roman" w:hAnsi="Times New Roman" w:cs="Times New Roman"/>
          <w:b/>
          <w:sz w:val="28"/>
          <w:szCs w:val="28"/>
        </w:rPr>
        <w:t xml:space="preserve">Личностные результаты: </w:t>
      </w:r>
    </w:p>
    <w:p w:rsidR="000039CA" w:rsidRPr="00F32B40" w:rsidRDefault="000039CA" w:rsidP="000039CA">
      <w:pPr>
        <w:pStyle w:val="a5"/>
        <w:numPr>
          <w:ilvl w:val="0"/>
          <w:numId w:val="2"/>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воспитание российской гражданской идентичности: патриотизма, уважения к Отечеству, осознания вклада отечественных учёных в развитие мировой науки; </w:t>
      </w:r>
    </w:p>
    <w:p w:rsidR="000039CA" w:rsidRPr="00F32B40" w:rsidRDefault="000039CA" w:rsidP="000039CA">
      <w:pPr>
        <w:pStyle w:val="a5"/>
        <w:numPr>
          <w:ilvl w:val="0"/>
          <w:numId w:val="2"/>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0039CA" w:rsidRPr="00F32B40" w:rsidRDefault="000039CA" w:rsidP="000039CA">
      <w:pPr>
        <w:pStyle w:val="a5"/>
        <w:numPr>
          <w:ilvl w:val="0"/>
          <w:numId w:val="2"/>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0039CA" w:rsidRPr="00F32B40" w:rsidRDefault="000039CA" w:rsidP="000039CA">
      <w:pPr>
        <w:pStyle w:val="a5"/>
        <w:numPr>
          <w:ilvl w:val="0"/>
          <w:numId w:val="2"/>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контролировать процесс и результат учебной и математической деятельности; </w:t>
      </w:r>
    </w:p>
    <w:p w:rsidR="000039CA" w:rsidRPr="00F32B40" w:rsidRDefault="000039CA" w:rsidP="000039CA">
      <w:pPr>
        <w:pStyle w:val="a5"/>
        <w:numPr>
          <w:ilvl w:val="0"/>
          <w:numId w:val="2"/>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критичность мышления, инициатива, находчивость, активность при решении математических задач. </w:t>
      </w:r>
    </w:p>
    <w:p w:rsidR="000039CA" w:rsidRPr="00AB6DCC" w:rsidRDefault="000039CA" w:rsidP="000039CA">
      <w:pPr>
        <w:spacing w:after="0" w:line="240" w:lineRule="auto"/>
        <w:jc w:val="both"/>
        <w:rPr>
          <w:rFonts w:ascii="Times New Roman" w:hAnsi="Times New Roman" w:cs="Times New Roman"/>
          <w:b/>
          <w:sz w:val="28"/>
          <w:szCs w:val="28"/>
        </w:rPr>
      </w:pPr>
      <w:r w:rsidRPr="00AB6DCC">
        <w:rPr>
          <w:rFonts w:ascii="Times New Roman" w:hAnsi="Times New Roman" w:cs="Times New Roman"/>
          <w:b/>
          <w:sz w:val="28"/>
          <w:szCs w:val="28"/>
        </w:rPr>
        <w:t xml:space="preserve">Метапредметные результаты: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развитие компетентности в области использования </w:t>
      </w:r>
      <w:proofErr w:type="gramStart"/>
      <w:r w:rsidRPr="00F32B40">
        <w:rPr>
          <w:rFonts w:ascii="Times New Roman" w:hAnsi="Times New Roman" w:cs="Times New Roman"/>
          <w:sz w:val="28"/>
          <w:szCs w:val="28"/>
        </w:rPr>
        <w:t>ин- формационно</w:t>
      </w:r>
      <w:proofErr w:type="gramEnd"/>
      <w:r w:rsidRPr="00F32B40">
        <w:rPr>
          <w:rFonts w:ascii="Times New Roman" w:hAnsi="Times New Roman" w:cs="Times New Roman"/>
          <w:sz w:val="28"/>
          <w:szCs w:val="28"/>
        </w:rPr>
        <w:t>-коммуникационных технологий;</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видеть математическую задачу в контексте проблемной ситуации в других дисциплинах, в окружающей жизни;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понимать и использовать математические средства наглядности (графики, таблицы, схемы и др.) для иллюстрации, интерпретации, аргументации;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умение выдвигать гипотезы при решении задачи, понимать необходимость их проверки; </w:t>
      </w:r>
    </w:p>
    <w:p w:rsidR="000039CA" w:rsidRPr="00F32B40" w:rsidRDefault="000039CA" w:rsidP="000039CA">
      <w:pPr>
        <w:pStyle w:val="a5"/>
        <w:numPr>
          <w:ilvl w:val="0"/>
          <w:numId w:val="3"/>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понимание сущности алгоритмических предписаний и умение действовать в соответствии с предложенным алгоритмом. </w:t>
      </w:r>
    </w:p>
    <w:p w:rsidR="000039CA" w:rsidRPr="00AB6DCC" w:rsidRDefault="000039CA" w:rsidP="000039CA">
      <w:pPr>
        <w:spacing w:after="0" w:line="240" w:lineRule="auto"/>
        <w:jc w:val="both"/>
        <w:rPr>
          <w:rFonts w:ascii="Times New Roman" w:hAnsi="Times New Roman" w:cs="Times New Roman"/>
          <w:b/>
          <w:sz w:val="28"/>
          <w:szCs w:val="28"/>
        </w:rPr>
      </w:pPr>
      <w:r w:rsidRPr="00AB6DCC">
        <w:rPr>
          <w:rFonts w:ascii="Times New Roman" w:hAnsi="Times New Roman" w:cs="Times New Roman"/>
          <w:b/>
          <w:sz w:val="28"/>
          <w:szCs w:val="28"/>
        </w:rPr>
        <w:t xml:space="preserve">Предметные результаты: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осознание значения математики для повседневной жизни человека;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представление о математической науке как сфере математической деятельности, об этапах её развития, о её значимости для развития цивилизации;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владение базовым понятийным аппаратом по основным разделам содержания;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систематические знания о функциях и их свойствах;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lastRenderedPageBreak/>
        <w:t xml:space="preserve">выполнять вычисления с действительными числами;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решать уравнения, неравенства, системы уравнений и неравенств;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решать текстовые задачи арифметическим способом, с помощью составления и решения уравнений, систем уравнений и неравенств;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использовать алгебраический язык для описания предметов окружающего мира и создания соответствующих математических моделей;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выполнять тождественные преобразования рациональных выражений;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выполнять операции над множествами;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исследовать функции и строить их графики;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читать и использовать информацию, представленную в виде таблицы, диаграммы (столбчатой или круговой); </w:t>
      </w:r>
    </w:p>
    <w:p w:rsidR="000039CA" w:rsidRPr="00F32B40" w:rsidRDefault="000039CA" w:rsidP="000039CA">
      <w:pPr>
        <w:pStyle w:val="a5"/>
        <w:numPr>
          <w:ilvl w:val="0"/>
          <w:numId w:val="4"/>
        </w:numPr>
        <w:spacing w:after="0" w:line="240" w:lineRule="auto"/>
        <w:jc w:val="both"/>
        <w:rPr>
          <w:rFonts w:ascii="Times New Roman" w:hAnsi="Times New Roman" w:cs="Times New Roman"/>
          <w:sz w:val="28"/>
          <w:szCs w:val="28"/>
        </w:rPr>
      </w:pPr>
      <w:r w:rsidRPr="00F32B40">
        <w:rPr>
          <w:rFonts w:ascii="Times New Roman" w:hAnsi="Times New Roman" w:cs="Times New Roman"/>
          <w:sz w:val="28"/>
          <w:szCs w:val="28"/>
        </w:rPr>
        <w:t xml:space="preserve">решать простейшие комбинаторные задачи. </w:t>
      </w:r>
    </w:p>
    <w:p w:rsidR="000039CA" w:rsidRPr="008E6EAD" w:rsidRDefault="000039CA" w:rsidP="000039CA">
      <w:pPr>
        <w:spacing w:after="0" w:line="240" w:lineRule="auto"/>
        <w:jc w:val="both"/>
        <w:rPr>
          <w:rFonts w:ascii="Times New Roman" w:hAnsi="Times New Roman" w:cs="Times New Roman"/>
          <w:sz w:val="28"/>
          <w:szCs w:val="28"/>
          <w:lang w:val="en-US"/>
        </w:rPr>
      </w:pPr>
    </w:p>
    <w:p w:rsidR="000039CA" w:rsidRDefault="000039CA" w:rsidP="000039CA">
      <w:pPr>
        <w:spacing w:after="0"/>
      </w:pPr>
    </w:p>
    <w:p w:rsidR="000039CA" w:rsidRDefault="000039CA" w:rsidP="000039CA">
      <w:pPr>
        <w:pStyle w:val="a5"/>
        <w:numPr>
          <w:ilvl w:val="0"/>
          <w:numId w:val="1"/>
        </w:numPr>
        <w:spacing w:after="0" w:line="240" w:lineRule="auto"/>
        <w:rPr>
          <w:rFonts w:ascii="Times New Roman" w:hAnsi="Times New Roman"/>
          <w:b/>
          <w:bCs/>
          <w:sz w:val="24"/>
          <w:szCs w:val="24"/>
        </w:rPr>
      </w:pPr>
      <w:r w:rsidRPr="00F914C8">
        <w:rPr>
          <w:rFonts w:ascii="Times New Roman" w:hAnsi="Times New Roman"/>
          <w:b/>
          <w:bCs/>
          <w:sz w:val="24"/>
          <w:szCs w:val="24"/>
        </w:rPr>
        <w:t xml:space="preserve">СОДЕРЖАНИЕ УЧЕБНОГО КУРСА </w:t>
      </w:r>
      <w:r w:rsidRPr="008E6EAD">
        <w:rPr>
          <w:rFonts w:ascii="Times New Roman" w:hAnsi="Times New Roman"/>
          <w:b/>
          <w:bCs/>
          <w:sz w:val="24"/>
          <w:szCs w:val="24"/>
        </w:rPr>
        <w:t>АЛГЕБРЫ</w:t>
      </w:r>
      <w:r w:rsidRPr="00F914C8">
        <w:rPr>
          <w:rFonts w:ascii="Times New Roman" w:hAnsi="Times New Roman"/>
          <w:b/>
          <w:bCs/>
          <w:sz w:val="24"/>
          <w:szCs w:val="24"/>
        </w:rPr>
        <w:t xml:space="preserve"> 7-9  КЛАССОВ</w:t>
      </w:r>
    </w:p>
    <w:p w:rsidR="000039CA" w:rsidRDefault="000039CA" w:rsidP="000039CA">
      <w:pPr>
        <w:spacing w:after="0" w:line="240" w:lineRule="auto"/>
        <w:rPr>
          <w:rFonts w:ascii="Times New Roman" w:hAnsi="Times New Roman"/>
          <w:b/>
          <w:bCs/>
          <w:sz w:val="24"/>
          <w:szCs w:val="24"/>
        </w:rPr>
      </w:pPr>
    </w:p>
    <w:p w:rsidR="000039CA" w:rsidRPr="00F914C8" w:rsidRDefault="000039CA" w:rsidP="000039CA">
      <w:pPr>
        <w:spacing w:after="0" w:line="240" w:lineRule="auto"/>
        <w:jc w:val="both"/>
        <w:rPr>
          <w:rFonts w:ascii="Times New Roman" w:hAnsi="Times New Roman" w:cs="Times New Roman"/>
          <w:b/>
          <w:bCs/>
          <w:sz w:val="28"/>
          <w:szCs w:val="28"/>
        </w:rPr>
      </w:pPr>
      <w:r w:rsidRPr="00F914C8">
        <w:rPr>
          <w:rFonts w:ascii="Times New Roman" w:hAnsi="Times New Roman" w:cs="Times New Roman"/>
          <w:b/>
          <w:bCs/>
          <w:sz w:val="28"/>
          <w:szCs w:val="28"/>
        </w:rPr>
        <w:t xml:space="preserve">Алгебраические выражения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Выражение с переменными. Значение выражения с переменными. Допустимые значение переменных. Тождество. Тождественные преобразования алгебраических выражений. Доказательство тождеств.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сокращенного умножения: квадрат суммы и квадрат разности двух выражений, произведение разности и суммы двух выражений. Разложение многочленов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w:t>
      </w:r>
      <w:r w:rsidRPr="00F914C8">
        <w:rPr>
          <w:rFonts w:ascii="Times New Roman" w:hAnsi="Times New Roman" w:cs="Times New Roman"/>
          <w:bCs/>
          <w:sz w:val="28"/>
          <w:szCs w:val="28"/>
        </w:rPr>
        <w:lastRenderedPageBreak/>
        <w:t xml:space="preserve">Тождественные преобразования рациональных выражений. Степень с целым показателем и её свойства. Квадратные корни. Арифметический квадратный корень и его свойства. Тождественные преобразования выражений, содержащих квадратные корни. </w:t>
      </w:r>
    </w:p>
    <w:p w:rsidR="000039CA" w:rsidRPr="00F914C8" w:rsidRDefault="000039CA" w:rsidP="000039CA">
      <w:pPr>
        <w:spacing w:after="0" w:line="240" w:lineRule="auto"/>
        <w:jc w:val="both"/>
        <w:rPr>
          <w:rFonts w:ascii="Times New Roman" w:hAnsi="Times New Roman" w:cs="Times New Roman"/>
          <w:b/>
          <w:bCs/>
          <w:sz w:val="28"/>
          <w:szCs w:val="28"/>
        </w:rPr>
      </w:pPr>
      <w:r w:rsidRPr="00F914C8">
        <w:rPr>
          <w:rFonts w:ascii="Times New Roman" w:hAnsi="Times New Roman" w:cs="Times New Roman"/>
          <w:b/>
          <w:bCs/>
          <w:sz w:val="28"/>
          <w:szCs w:val="28"/>
        </w:rPr>
        <w:t xml:space="preserve">Уравнения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 Линейное уравнение. 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 квадратным уравнениям. Решение текстовых задач с помощью рациональных уравнений.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Уравнение с двумя переменными. График уравнения с двумя переменными. Линейное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уравнение с двумя переменными и его график.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сложения. Система двух уравнений с двумя переменными как модель реальной ситуации. </w:t>
      </w:r>
    </w:p>
    <w:p w:rsidR="000039CA" w:rsidRPr="00F914C8" w:rsidRDefault="000039CA" w:rsidP="000039CA">
      <w:pPr>
        <w:spacing w:after="0" w:line="240" w:lineRule="auto"/>
        <w:jc w:val="both"/>
        <w:rPr>
          <w:rFonts w:ascii="Times New Roman" w:hAnsi="Times New Roman" w:cs="Times New Roman"/>
          <w:b/>
          <w:bCs/>
          <w:sz w:val="28"/>
          <w:szCs w:val="28"/>
        </w:rPr>
      </w:pPr>
      <w:r w:rsidRPr="00F914C8">
        <w:rPr>
          <w:rFonts w:ascii="Times New Roman" w:hAnsi="Times New Roman" w:cs="Times New Roman"/>
          <w:b/>
          <w:bCs/>
          <w:sz w:val="28"/>
          <w:szCs w:val="28"/>
        </w:rPr>
        <w:t xml:space="preserve"> Неравенства  </w:t>
      </w:r>
    </w:p>
    <w:p w:rsidR="000039CA"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Числовые множества</w:t>
      </w:r>
      <w:r>
        <w:rPr>
          <w:rFonts w:ascii="Times New Roman" w:hAnsi="Times New Roman" w:cs="Times New Roman"/>
          <w:bCs/>
          <w:sz w:val="28"/>
          <w:szCs w:val="28"/>
        </w:rPr>
        <w:t>.</w:t>
      </w:r>
      <w:r w:rsidRPr="00F914C8">
        <w:rPr>
          <w:rFonts w:ascii="Times New Roman" w:hAnsi="Times New Roman" w:cs="Times New Roman"/>
          <w:bCs/>
          <w:sz w:val="28"/>
          <w:szCs w:val="28"/>
        </w:rPr>
        <w:t xml:space="preserve"> Множество и его элементы. Способы задания множеств. Равные множества. Пустое множество. Подмножество. Операции над множествами.</w:t>
      </w:r>
      <w:r>
        <w:rPr>
          <w:rFonts w:ascii="Times New Roman" w:hAnsi="Times New Roman" w:cs="Times New Roman"/>
          <w:bCs/>
          <w:sz w:val="28"/>
          <w:szCs w:val="28"/>
        </w:rPr>
        <w:t xml:space="preserve"> Иллюстрация соотношений между </w:t>
      </w:r>
      <w:r w:rsidRPr="00F914C8">
        <w:rPr>
          <w:rFonts w:ascii="Times New Roman" w:hAnsi="Times New Roman" w:cs="Times New Roman"/>
          <w:bCs/>
          <w:sz w:val="28"/>
          <w:szCs w:val="28"/>
        </w:rPr>
        <w:t>множествами с помощью диаграмм Эйлера. Множества натуральных, це</w:t>
      </w:r>
      <w:r>
        <w:rPr>
          <w:rFonts w:ascii="Times New Roman" w:hAnsi="Times New Roman" w:cs="Times New Roman"/>
          <w:bCs/>
          <w:sz w:val="28"/>
          <w:szCs w:val="28"/>
        </w:rPr>
        <w:t xml:space="preserve">лых, рациональных </w:t>
      </w:r>
      <w:r w:rsidRPr="00F914C8">
        <w:rPr>
          <w:rFonts w:ascii="Times New Roman" w:hAnsi="Times New Roman" w:cs="Times New Roman"/>
          <w:bCs/>
          <w:sz w:val="28"/>
          <w:szCs w:val="28"/>
        </w:rPr>
        <w:t>чисел. Ра</w:t>
      </w:r>
      <w:r>
        <w:rPr>
          <w:rFonts w:ascii="Times New Roman" w:hAnsi="Times New Roman" w:cs="Times New Roman"/>
          <w:bCs/>
          <w:sz w:val="28"/>
          <w:szCs w:val="28"/>
        </w:rPr>
        <w:t xml:space="preserve">циональное число как дробь вида </w:t>
      </w:r>
      <w:r w:rsidRPr="00F914C8">
        <w:rPr>
          <w:rFonts w:ascii="Times New Roman" w:hAnsi="Times New Roman" w:cs="Times New Roman"/>
          <w:bCs/>
          <w:sz w:val="28"/>
          <w:szCs w:val="28"/>
        </w:rPr>
        <w:t>n</w:t>
      </w:r>
      <w:r>
        <w:rPr>
          <w:rFonts w:ascii="Times New Roman" w:hAnsi="Times New Roman" w:cs="Times New Roman"/>
          <w:bCs/>
          <w:sz w:val="28"/>
          <w:szCs w:val="28"/>
        </w:rPr>
        <w:t>/</w:t>
      </w:r>
      <w:r w:rsidRPr="00F914C8">
        <w:rPr>
          <w:rFonts w:ascii="Times New Roman" w:hAnsi="Times New Roman" w:cs="Times New Roman"/>
          <w:bCs/>
          <w:sz w:val="28"/>
          <w:szCs w:val="28"/>
        </w:rPr>
        <w:t>m, где m,</w:t>
      </w:r>
      <w:r>
        <w:rPr>
          <w:rFonts w:ascii="Times New Roman" w:hAnsi="Times New Roman" w:cs="Times New Roman"/>
          <w:bCs/>
          <w:sz w:val="28"/>
          <w:szCs w:val="28"/>
        </w:rPr>
        <w:t xml:space="preserve"> </w:t>
      </w:r>
      <w:r w:rsidRPr="00F914C8">
        <w:rPr>
          <w:rFonts w:ascii="Times New Roman" w:hAnsi="Times New Roman" w:cs="Times New Roman"/>
          <w:bCs/>
          <w:sz w:val="28"/>
          <w:szCs w:val="28"/>
        </w:rPr>
        <w:t>n</w:t>
      </w:r>
      <w:r>
        <w:rPr>
          <w:rFonts w:ascii="Times New Roman" w:hAnsi="Times New Roman" w:cs="Times New Roman"/>
          <w:bCs/>
          <w:sz w:val="28"/>
          <w:szCs w:val="28"/>
        </w:rPr>
        <w:t xml:space="preserve"> </w:t>
      </w:r>
      <w:r w:rsidRPr="00F914C8">
        <w:rPr>
          <w:rFonts w:ascii="Times New Roman" w:hAnsi="Times New Roman" w:cs="Times New Roman"/>
          <w:bCs/>
          <w:sz w:val="28"/>
          <w:szCs w:val="28"/>
        </w:rPr>
        <w:t>Є</w:t>
      </w:r>
      <w:r>
        <w:rPr>
          <w:rFonts w:ascii="Times New Roman" w:hAnsi="Times New Roman" w:cs="Times New Roman"/>
          <w:bCs/>
          <w:sz w:val="28"/>
          <w:szCs w:val="28"/>
        </w:rPr>
        <w:t xml:space="preserve"> </w:t>
      </w:r>
      <w:r w:rsidRPr="00F914C8">
        <w:rPr>
          <w:rFonts w:ascii="Times New Roman" w:hAnsi="Times New Roman" w:cs="Times New Roman"/>
          <w:bCs/>
          <w:sz w:val="28"/>
          <w:szCs w:val="28"/>
        </w:rPr>
        <w:t xml:space="preserve">N, и как бесконечная периодическая дробь. Представление об иррациональном числе. Множество действительных чисел.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Представление действительного числа в виде бесконечной непериодичес</w:t>
      </w:r>
      <w:r>
        <w:rPr>
          <w:rFonts w:ascii="Times New Roman" w:hAnsi="Times New Roman" w:cs="Times New Roman"/>
          <w:bCs/>
          <w:sz w:val="28"/>
          <w:szCs w:val="28"/>
        </w:rPr>
        <w:t xml:space="preserve">кой десятичной </w:t>
      </w:r>
      <w:r w:rsidRPr="00F914C8">
        <w:rPr>
          <w:rFonts w:ascii="Times New Roman" w:hAnsi="Times New Roman" w:cs="Times New Roman"/>
          <w:bCs/>
          <w:sz w:val="28"/>
          <w:szCs w:val="28"/>
        </w:rPr>
        <w:t xml:space="preserve">дроби. Сравнение действительных чисел. Связь между множествами N, Z, Q,R. </w:t>
      </w:r>
    </w:p>
    <w:p w:rsidR="000039CA" w:rsidRPr="00F914C8" w:rsidRDefault="000039CA" w:rsidP="000039CA">
      <w:pPr>
        <w:spacing w:after="0" w:line="240" w:lineRule="auto"/>
        <w:jc w:val="both"/>
        <w:rPr>
          <w:rFonts w:ascii="Times New Roman" w:hAnsi="Times New Roman" w:cs="Times New Roman"/>
          <w:b/>
          <w:bCs/>
          <w:sz w:val="28"/>
          <w:szCs w:val="28"/>
        </w:rPr>
      </w:pPr>
      <w:r w:rsidRPr="00F914C8">
        <w:rPr>
          <w:rFonts w:ascii="Times New Roman" w:hAnsi="Times New Roman" w:cs="Times New Roman"/>
          <w:b/>
          <w:bCs/>
          <w:sz w:val="28"/>
          <w:szCs w:val="28"/>
        </w:rPr>
        <w:t xml:space="preserve">Функции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Числовые функции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      Функциональные зависимости между величинами</w:t>
      </w:r>
      <w:r>
        <w:rPr>
          <w:rFonts w:ascii="Times New Roman" w:hAnsi="Times New Roman" w:cs="Times New Roman"/>
          <w:bCs/>
          <w:sz w:val="28"/>
          <w:szCs w:val="28"/>
        </w:rPr>
        <w:t xml:space="preserve">. Понятие функции. Функция как </w:t>
      </w:r>
      <w:r w:rsidRPr="00F914C8">
        <w:rPr>
          <w:rFonts w:ascii="Times New Roman" w:hAnsi="Times New Roman" w:cs="Times New Roman"/>
          <w:bCs/>
          <w:sz w:val="28"/>
          <w:szCs w:val="28"/>
        </w:rPr>
        <w:t xml:space="preserve">математическая модель реального процесса. Область </w:t>
      </w:r>
      <w:r>
        <w:rPr>
          <w:rFonts w:ascii="Times New Roman" w:hAnsi="Times New Roman" w:cs="Times New Roman"/>
          <w:bCs/>
          <w:sz w:val="28"/>
          <w:szCs w:val="28"/>
        </w:rPr>
        <w:t xml:space="preserve">определения и область значения </w:t>
      </w:r>
      <w:r w:rsidRPr="00F914C8">
        <w:rPr>
          <w:rFonts w:ascii="Times New Roman" w:hAnsi="Times New Roman" w:cs="Times New Roman"/>
          <w:bCs/>
          <w:sz w:val="28"/>
          <w:szCs w:val="28"/>
        </w:rPr>
        <w:t>функции. Способы задания функции. График функции.</w:t>
      </w:r>
      <w:r>
        <w:rPr>
          <w:rFonts w:ascii="Times New Roman" w:hAnsi="Times New Roman" w:cs="Times New Roman"/>
          <w:bCs/>
          <w:sz w:val="28"/>
          <w:szCs w:val="28"/>
        </w:rPr>
        <w:t xml:space="preserve"> Построение графиков функций с </w:t>
      </w:r>
      <w:r w:rsidRPr="00F914C8">
        <w:rPr>
          <w:rFonts w:ascii="Times New Roman" w:hAnsi="Times New Roman" w:cs="Times New Roman"/>
          <w:bCs/>
          <w:sz w:val="28"/>
          <w:szCs w:val="28"/>
        </w:rPr>
        <w:t xml:space="preserve">помощью преобразований фигур. Нули функции. Промежутки </w:t>
      </w:r>
      <w:proofErr w:type="spellStart"/>
      <w:r w:rsidRPr="00F914C8">
        <w:rPr>
          <w:rFonts w:ascii="Times New Roman" w:hAnsi="Times New Roman" w:cs="Times New Roman"/>
          <w:bCs/>
          <w:sz w:val="28"/>
          <w:szCs w:val="28"/>
        </w:rPr>
        <w:t>знакопостоянства</w:t>
      </w:r>
      <w:proofErr w:type="spellEnd"/>
      <w:r w:rsidRPr="00F914C8">
        <w:rPr>
          <w:rFonts w:ascii="Times New Roman" w:hAnsi="Times New Roman" w:cs="Times New Roman"/>
          <w:bCs/>
          <w:sz w:val="28"/>
          <w:szCs w:val="28"/>
        </w:rPr>
        <w:t xml:space="preserve"> функции.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Промежутки возрастания и убывания функции. Линейная функция, обратная пропорциональность, квадратичная функция, функция </w:t>
      </w:r>
      <w:r>
        <w:rPr>
          <w:rFonts w:ascii="Times New Roman" w:hAnsi="Times New Roman" w:cs="Times New Roman"/>
          <w:bCs/>
          <w:sz w:val="28"/>
          <w:szCs w:val="28"/>
        </w:rPr>
        <w:t>y=</w:t>
      </w:r>
      <w:r w:rsidRPr="00F914C8">
        <w:rPr>
          <w:rFonts w:ascii="Times New Roman" w:hAnsi="Times New Roman" w:cs="Times New Roman"/>
          <w:bCs/>
          <w:sz w:val="28"/>
          <w:szCs w:val="28"/>
        </w:rPr>
        <w:t xml:space="preserve">х, их свойства и графики. </w:t>
      </w:r>
    </w:p>
    <w:p w:rsidR="000039CA" w:rsidRPr="006E7357" w:rsidRDefault="000039CA" w:rsidP="000039CA">
      <w:pPr>
        <w:spacing w:after="0" w:line="240" w:lineRule="auto"/>
        <w:jc w:val="both"/>
        <w:rPr>
          <w:rFonts w:ascii="Times New Roman" w:hAnsi="Times New Roman" w:cs="Times New Roman"/>
          <w:b/>
          <w:bCs/>
          <w:sz w:val="28"/>
          <w:szCs w:val="28"/>
        </w:rPr>
      </w:pPr>
      <w:r w:rsidRPr="006E7357">
        <w:rPr>
          <w:rFonts w:ascii="Times New Roman" w:hAnsi="Times New Roman" w:cs="Times New Roman"/>
          <w:b/>
          <w:bCs/>
          <w:sz w:val="28"/>
          <w:szCs w:val="28"/>
        </w:rPr>
        <w:lastRenderedPageBreak/>
        <w:t xml:space="preserve">Числовые последовательности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        Понятие числовой последовательности. Конечные и бесконечные последоват</w:t>
      </w:r>
      <w:r>
        <w:rPr>
          <w:rFonts w:ascii="Times New Roman" w:hAnsi="Times New Roman" w:cs="Times New Roman"/>
          <w:bCs/>
          <w:sz w:val="28"/>
          <w:szCs w:val="28"/>
        </w:rPr>
        <w:t xml:space="preserve">ельности. </w:t>
      </w:r>
      <w:r w:rsidRPr="00F914C8">
        <w:rPr>
          <w:rFonts w:ascii="Times New Roman" w:hAnsi="Times New Roman" w:cs="Times New Roman"/>
          <w:bCs/>
          <w:sz w:val="28"/>
          <w:szCs w:val="28"/>
        </w:rPr>
        <w:t>Способы задания последовательности. Арифметическа</w:t>
      </w:r>
      <w:r>
        <w:rPr>
          <w:rFonts w:ascii="Times New Roman" w:hAnsi="Times New Roman" w:cs="Times New Roman"/>
          <w:bCs/>
          <w:sz w:val="28"/>
          <w:szCs w:val="28"/>
        </w:rPr>
        <w:t xml:space="preserve">я и геометрическая прогрессии. </w:t>
      </w:r>
      <w:r w:rsidRPr="00F914C8">
        <w:rPr>
          <w:rFonts w:ascii="Times New Roman" w:hAnsi="Times New Roman" w:cs="Times New Roman"/>
          <w:bCs/>
          <w:sz w:val="28"/>
          <w:szCs w:val="28"/>
        </w:rPr>
        <w:t>Свойства членов арифметической и геометрической пр</w:t>
      </w:r>
      <w:r>
        <w:rPr>
          <w:rFonts w:ascii="Times New Roman" w:hAnsi="Times New Roman" w:cs="Times New Roman"/>
          <w:bCs/>
          <w:sz w:val="28"/>
          <w:szCs w:val="28"/>
        </w:rPr>
        <w:t xml:space="preserve">огрессий. Формулы общего члена </w:t>
      </w:r>
      <w:r w:rsidRPr="00F914C8">
        <w:rPr>
          <w:rFonts w:ascii="Times New Roman" w:hAnsi="Times New Roman" w:cs="Times New Roman"/>
          <w:bCs/>
          <w:sz w:val="28"/>
          <w:szCs w:val="28"/>
        </w:rPr>
        <w:t xml:space="preserve">арифметической и геометрической прогрессий. </w:t>
      </w:r>
      <w:r>
        <w:rPr>
          <w:rFonts w:ascii="Times New Roman" w:hAnsi="Times New Roman" w:cs="Times New Roman"/>
          <w:bCs/>
          <w:sz w:val="28"/>
          <w:szCs w:val="28"/>
        </w:rPr>
        <w:t xml:space="preserve">Формулы суммы n- первых членов </w:t>
      </w:r>
      <w:r w:rsidRPr="00F914C8">
        <w:rPr>
          <w:rFonts w:ascii="Times New Roman" w:hAnsi="Times New Roman" w:cs="Times New Roman"/>
          <w:bCs/>
          <w:sz w:val="28"/>
          <w:szCs w:val="28"/>
        </w:rPr>
        <w:t xml:space="preserve">арифметической и геометрической прогрессий. Сумма бесконечной геометрической </w:t>
      </w:r>
    </w:p>
    <w:p w:rsidR="000039CA" w:rsidRPr="00F914C8"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прогрессии, у которой |q|˂1. Представление периодической десятичной дроби в виде обыкновенной дроби. </w:t>
      </w:r>
    </w:p>
    <w:p w:rsidR="000039CA" w:rsidRPr="006E7357" w:rsidRDefault="000039CA" w:rsidP="000039CA">
      <w:pPr>
        <w:spacing w:after="0" w:line="240" w:lineRule="auto"/>
        <w:jc w:val="both"/>
        <w:rPr>
          <w:rFonts w:ascii="Times New Roman" w:hAnsi="Times New Roman" w:cs="Times New Roman"/>
          <w:b/>
          <w:bCs/>
          <w:sz w:val="28"/>
          <w:szCs w:val="28"/>
        </w:rPr>
      </w:pPr>
      <w:r w:rsidRPr="006E7357">
        <w:rPr>
          <w:rFonts w:ascii="Times New Roman" w:hAnsi="Times New Roman" w:cs="Times New Roman"/>
          <w:b/>
          <w:bCs/>
          <w:sz w:val="28"/>
          <w:szCs w:val="28"/>
        </w:rPr>
        <w:t xml:space="preserve">Элементы прикладной математики </w:t>
      </w:r>
    </w:p>
    <w:p w:rsidR="000039CA" w:rsidRDefault="000039CA" w:rsidP="000039CA">
      <w:pPr>
        <w:spacing w:after="0" w:line="240" w:lineRule="auto"/>
        <w:jc w:val="both"/>
        <w:rPr>
          <w:rFonts w:ascii="Times New Roman" w:hAnsi="Times New Roman" w:cs="Times New Roman"/>
          <w:bCs/>
          <w:sz w:val="28"/>
          <w:szCs w:val="28"/>
        </w:rPr>
      </w:pPr>
      <w:r w:rsidRPr="00F914C8">
        <w:rPr>
          <w:rFonts w:ascii="Times New Roman" w:hAnsi="Times New Roman" w:cs="Times New Roman"/>
          <w:bCs/>
          <w:sz w:val="28"/>
          <w:szCs w:val="28"/>
        </w:rPr>
        <w:t xml:space="preserve">       Математическое моделирование. Процентные расчё</w:t>
      </w:r>
      <w:r>
        <w:rPr>
          <w:rFonts w:ascii="Times New Roman" w:hAnsi="Times New Roman" w:cs="Times New Roman"/>
          <w:bCs/>
          <w:sz w:val="28"/>
          <w:szCs w:val="28"/>
        </w:rPr>
        <w:t xml:space="preserve">ты. Формула сложных процентов. </w:t>
      </w:r>
      <w:r w:rsidRPr="00F914C8">
        <w:rPr>
          <w:rFonts w:ascii="Times New Roman" w:hAnsi="Times New Roman" w:cs="Times New Roman"/>
          <w:bCs/>
          <w:sz w:val="28"/>
          <w:szCs w:val="28"/>
        </w:rPr>
        <w:t>Приближённые вычисления. Абсолютная и относительная</w:t>
      </w:r>
      <w:r>
        <w:rPr>
          <w:rFonts w:ascii="Times New Roman" w:hAnsi="Times New Roman" w:cs="Times New Roman"/>
          <w:bCs/>
          <w:sz w:val="28"/>
          <w:szCs w:val="28"/>
        </w:rPr>
        <w:t xml:space="preserve"> погрешности. Основные правила </w:t>
      </w:r>
      <w:r w:rsidRPr="00F914C8">
        <w:rPr>
          <w:rFonts w:ascii="Times New Roman" w:hAnsi="Times New Roman" w:cs="Times New Roman"/>
          <w:bCs/>
          <w:sz w:val="28"/>
          <w:szCs w:val="28"/>
        </w:rPr>
        <w:t>комбинаторики. Частота и вероятность случайного соб</w:t>
      </w:r>
      <w:r>
        <w:rPr>
          <w:rFonts w:ascii="Times New Roman" w:hAnsi="Times New Roman" w:cs="Times New Roman"/>
          <w:bCs/>
          <w:sz w:val="28"/>
          <w:szCs w:val="28"/>
        </w:rPr>
        <w:t xml:space="preserve">ытия. Классическое определение </w:t>
      </w:r>
      <w:r w:rsidRPr="00F914C8">
        <w:rPr>
          <w:rFonts w:ascii="Times New Roman" w:hAnsi="Times New Roman" w:cs="Times New Roman"/>
          <w:bCs/>
          <w:sz w:val="28"/>
          <w:szCs w:val="28"/>
        </w:rPr>
        <w:t>вероятности. Начальные сведения о статистике. Представ</w:t>
      </w:r>
      <w:r>
        <w:rPr>
          <w:rFonts w:ascii="Times New Roman" w:hAnsi="Times New Roman" w:cs="Times New Roman"/>
          <w:bCs/>
          <w:sz w:val="28"/>
          <w:szCs w:val="28"/>
        </w:rPr>
        <w:t xml:space="preserve">ление данных в виде таблиц, </w:t>
      </w:r>
      <w:r w:rsidRPr="00F914C8">
        <w:rPr>
          <w:rFonts w:ascii="Times New Roman" w:hAnsi="Times New Roman" w:cs="Times New Roman"/>
          <w:bCs/>
          <w:sz w:val="28"/>
          <w:szCs w:val="28"/>
        </w:rPr>
        <w:t>круговых и столбчатых диаграмм, графиков. Статистическ</w:t>
      </w:r>
      <w:r>
        <w:rPr>
          <w:rFonts w:ascii="Times New Roman" w:hAnsi="Times New Roman" w:cs="Times New Roman"/>
          <w:bCs/>
          <w:sz w:val="28"/>
          <w:szCs w:val="28"/>
        </w:rPr>
        <w:t xml:space="preserve">ие характеристики совокупности </w:t>
      </w:r>
      <w:r w:rsidRPr="00F914C8">
        <w:rPr>
          <w:rFonts w:ascii="Times New Roman" w:hAnsi="Times New Roman" w:cs="Times New Roman"/>
          <w:bCs/>
          <w:sz w:val="28"/>
          <w:szCs w:val="28"/>
        </w:rPr>
        <w:t>данных: среднее значение, мода, размах, медиана выборки.</w:t>
      </w:r>
    </w:p>
    <w:p w:rsidR="000039CA" w:rsidRDefault="000039CA" w:rsidP="000039CA">
      <w:pPr>
        <w:spacing w:after="0" w:line="240" w:lineRule="auto"/>
        <w:jc w:val="both"/>
        <w:rPr>
          <w:rFonts w:ascii="Times New Roman" w:hAnsi="Times New Roman" w:cs="Times New Roman"/>
          <w:bCs/>
          <w:sz w:val="28"/>
          <w:szCs w:val="28"/>
        </w:rPr>
      </w:pPr>
    </w:p>
    <w:p w:rsidR="000039CA" w:rsidRPr="00C776AA" w:rsidRDefault="000039CA" w:rsidP="000039CA">
      <w:pPr>
        <w:pStyle w:val="a5"/>
        <w:numPr>
          <w:ilvl w:val="0"/>
          <w:numId w:val="1"/>
        </w:numPr>
        <w:spacing w:after="0" w:line="240" w:lineRule="auto"/>
        <w:rPr>
          <w:rFonts w:ascii="Times New Roman" w:hAnsi="Times New Roman"/>
          <w:b/>
          <w:bCs/>
          <w:color w:val="000000"/>
          <w:sz w:val="24"/>
          <w:szCs w:val="24"/>
        </w:rPr>
      </w:pPr>
      <w:r w:rsidRPr="00C776AA">
        <w:rPr>
          <w:rFonts w:ascii="Times New Roman" w:hAnsi="Times New Roman"/>
          <w:b/>
          <w:bCs/>
          <w:color w:val="000000"/>
          <w:sz w:val="24"/>
          <w:szCs w:val="24"/>
        </w:rPr>
        <w:t>ТЕМАТИЧЕСКОЕ ПЛАНИРОВАНИЕ</w:t>
      </w:r>
    </w:p>
    <w:p w:rsidR="000039CA" w:rsidRDefault="000039CA" w:rsidP="000039CA">
      <w:pPr>
        <w:spacing w:after="0" w:line="240" w:lineRule="auto"/>
        <w:jc w:val="both"/>
        <w:rPr>
          <w:rFonts w:ascii="Times New Roman" w:hAnsi="Times New Roman" w:cs="Times New Roman"/>
          <w:bCs/>
          <w:sz w:val="28"/>
          <w:szCs w:val="28"/>
        </w:rPr>
      </w:pPr>
    </w:p>
    <w:p w:rsidR="000039CA" w:rsidRDefault="000039CA" w:rsidP="000039CA">
      <w:pPr>
        <w:spacing w:after="0" w:line="240" w:lineRule="auto"/>
        <w:jc w:val="both"/>
        <w:rPr>
          <w:rFonts w:ascii="Times New Roman" w:hAnsi="Times New Roman" w:cs="Times New Roman"/>
          <w:bCs/>
          <w:sz w:val="28"/>
          <w:szCs w:val="28"/>
        </w:rPr>
      </w:pPr>
    </w:p>
    <w:tbl>
      <w:tblPr>
        <w:tblStyle w:val="a6"/>
        <w:tblW w:w="0" w:type="auto"/>
        <w:tblLook w:val="04A0" w:firstRow="1" w:lastRow="0" w:firstColumn="1" w:lastColumn="0" w:noHBand="0" w:noVBand="1"/>
      </w:tblPr>
      <w:tblGrid>
        <w:gridCol w:w="1101"/>
        <w:gridCol w:w="11481"/>
        <w:gridCol w:w="2204"/>
      </w:tblGrid>
      <w:tr w:rsidR="000039CA" w:rsidTr="005257C6">
        <w:tc>
          <w:tcPr>
            <w:tcW w:w="1101" w:type="dxa"/>
          </w:tcPr>
          <w:p w:rsidR="000039CA" w:rsidRDefault="000039CA" w:rsidP="00F02DA8">
            <w:pPr>
              <w:jc w:val="both"/>
              <w:rPr>
                <w:rFonts w:ascii="Times New Roman" w:hAnsi="Times New Roman" w:cs="Times New Roman"/>
                <w:bCs/>
                <w:sz w:val="28"/>
                <w:szCs w:val="28"/>
              </w:rPr>
            </w:pPr>
            <w:proofErr w:type="gramStart"/>
            <w:r>
              <w:rPr>
                <w:rFonts w:ascii="Times New Roman" w:hAnsi="Times New Roman" w:cs="Times New Roman"/>
                <w:bCs/>
                <w:sz w:val="28"/>
                <w:szCs w:val="28"/>
              </w:rPr>
              <w:t>№  п</w:t>
            </w:r>
            <w:proofErr w:type="gramEnd"/>
            <w:r>
              <w:rPr>
                <w:rFonts w:ascii="Times New Roman" w:hAnsi="Times New Roman" w:cs="Times New Roman"/>
                <w:bCs/>
                <w:sz w:val="28"/>
                <w:szCs w:val="28"/>
              </w:rPr>
              <w:t>/п</w:t>
            </w:r>
          </w:p>
        </w:tc>
        <w:tc>
          <w:tcPr>
            <w:tcW w:w="1148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E6EAD">
              <w:rPr>
                <w:rFonts w:ascii="Times New Roman" w:hAnsi="Times New Roman" w:cs="Times New Roman"/>
                <w:bCs/>
                <w:sz w:val="28"/>
                <w:szCs w:val="28"/>
              </w:rPr>
              <w:t>Содержание учебного материала</w:t>
            </w:r>
          </w:p>
        </w:tc>
        <w:tc>
          <w:tcPr>
            <w:tcW w:w="2204" w:type="dxa"/>
          </w:tcPr>
          <w:p w:rsidR="000039CA" w:rsidRDefault="000039CA" w:rsidP="00F02DA8">
            <w:pPr>
              <w:jc w:val="both"/>
              <w:rPr>
                <w:rFonts w:ascii="Times New Roman" w:hAnsi="Times New Roman" w:cs="Times New Roman"/>
                <w:bCs/>
                <w:sz w:val="28"/>
                <w:szCs w:val="28"/>
              </w:rPr>
            </w:pPr>
            <w:r w:rsidRPr="008E6EAD">
              <w:rPr>
                <w:rFonts w:ascii="Times New Roman" w:hAnsi="Times New Roman" w:cs="Times New Roman"/>
                <w:bCs/>
                <w:sz w:val="28"/>
                <w:szCs w:val="28"/>
              </w:rPr>
              <w:t>Количество часов</w:t>
            </w:r>
          </w:p>
        </w:tc>
      </w:tr>
      <w:tr w:rsidR="000039CA" w:rsidTr="005257C6">
        <w:tc>
          <w:tcPr>
            <w:tcW w:w="1101" w:type="dxa"/>
          </w:tcPr>
          <w:p w:rsidR="000039CA" w:rsidRDefault="000039CA" w:rsidP="00F02DA8">
            <w:pPr>
              <w:jc w:val="both"/>
              <w:rPr>
                <w:rFonts w:ascii="Times New Roman" w:hAnsi="Times New Roman" w:cs="Times New Roman"/>
                <w:bCs/>
                <w:sz w:val="28"/>
                <w:szCs w:val="28"/>
              </w:rPr>
            </w:pPr>
          </w:p>
        </w:tc>
        <w:tc>
          <w:tcPr>
            <w:tcW w:w="1148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7 класс</w:t>
            </w:r>
          </w:p>
        </w:tc>
        <w:tc>
          <w:tcPr>
            <w:tcW w:w="2204" w:type="dxa"/>
          </w:tcPr>
          <w:p w:rsidR="000039CA" w:rsidRDefault="000039CA" w:rsidP="00F02DA8">
            <w:pPr>
              <w:jc w:val="both"/>
              <w:rPr>
                <w:rFonts w:ascii="Times New Roman" w:hAnsi="Times New Roman" w:cs="Times New Roman"/>
                <w:bCs/>
                <w:sz w:val="28"/>
                <w:szCs w:val="28"/>
              </w:rPr>
            </w:pPr>
          </w:p>
        </w:tc>
      </w:tr>
      <w:tr w:rsidR="000039CA" w:rsidTr="005257C6">
        <w:tc>
          <w:tcPr>
            <w:tcW w:w="110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11481" w:type="dxa"/>
          </w:tcPr>
          <w:p w:rsidR="000039CA" w:rsidRDefault="000039CA" w:rsidP="00F02DA8">
            <w:pPr>
              <w:jc w:val="both"/>
              <w:rPr>
                <w:rFonts w:ascii="Times New Roman" w:hAnsi="Times New Roman" w:cs="Times New Roman"/>
                <w:bCs/>
                <w:sz w:val="28"/>
                <w:szCs w:val="28"/>
              </w:rPr>
            </w:pPr>
            <w:r w:rsidRPr="008E6EAD">
              <w:rPr>
                <w:rFonts w:ascii="Times New Roman" w:hAnsi="Times New Roman" w:cs="Times New Roman"/>
                <w:bCs/>
                <w:sz w:val="28"/>
                <w:szCs w:val="28"/>
              </w:rPr>
              <w:t>Линейное уравнение   с одной переменной</w:t>
            </w:r>
          </w:p>
        </w:tc>
        <w:tc>
          <w:tcPr>
            <w:tcW w:w="2204" w:type="dxa"/>
          </w:tcPr>
          <w:p w:rsidR="000039CA" w:rsidRPr="00DA61A3" w:rsidRDefault="00DA61A3" w:rsidP="003B455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17</w:t>
            </w:r>
          </w:p>
        </w:tc>
      </w:tr>
      <w:tr w:rsidR="000039CA" w:rsidTr="005257C6">
        <w:tc>
          <w:tcPr>
            <w:tcW w:w="110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11481" w:type="dxa"/>
          </w:tcPr>
          <w:p w:rsidR="000039CA" w:rsidRDefault="000039CA" w:rsidP="00F02DA8">
            <w:pPr>
              <w:jc w:val="both"/>
              <w:rPr>
                <w:rFonts w:ascii="Times New Roman" w:hAnsi="Times New Roman" w:cs="Times New Roman"/>
                <w:bCs/>
                <w:sz w:val="28"/>
                <w:szCs w:val="28"/>
              </w:rPr>
            </w:pPr>
            <w:r w:rsidRPr="008E6EAD">
              <w:rPr>
                <w:rFonts w:ascii="Times New Roman" w:hAnsi="Times New Roman" w:cs="Times New Roman"/>
                <w:bCs/>
                <w:sz w:val="28"/>
                <w:szCs w:val="28"/>
              </w:rPr>
              <w:t xml:space="preserve">Целые выражения       </w:t>
            </w:r>
          </w:p>
        </w:tc>
        <w:tc>
          <w:tcPr>
            <w:tcW w:w="2204" w:type="dxa"/>
          </w:tcPr>
          <w:p w:rsidR="000039CA" w:rsidRPr="00DA61A3" w:rsidRDefault="00DA61A3" w:rsidP="003B455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67</w:t>
            </w:r>
          </w:p>
        </w:tc>
      </w:tr>
      <w:tr w:rsidR="000039CA" w:rsidTr="005257C6">
        <w:tc>
          <w:tcPr>
            <w:tcW w:w="110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11481" w:type="dxa"/>
          </w:tcPr>
          <w:p w:rsidR="000039CA" w:rsidRDefault="000039CA" w:rsidP="00F02DA8">
            <w:pPr>
              <w:jc w:val="both"/>
              <w:rPr>
                <w:rFonts w:ascii="Times New Roman" w:hAnsi="Times New Roman" w:cs="Times New Roman"/>
                <w:bCs/>
                <w:sz w:val="28"/>
                <w:szCs w:val="28"/>
              </w:rPr>
            </w:pPr>
            <w:r w:rsidRPr="008E6EAD">
              <w:rPr>
                <w:rFonts w:ascii="Times New Roman" w:hAnsi="Times New Roman" w:cs="Times New Roman"/>
                <w:bCs/>
                <w:sz w:val="28"/>
                <w:szCs w:val="28"/>
              </w:rPr>
              <w:t xml:space="preserve">Функции  </w:t>
            </w:r>
          </w:p>
        </w:tc>
        <w:tc>
          <w:tcPr>
            <w:tcW w:w="2204" w:type="dxa"/>
          </w:tcPr>
          <w:p w:rsidR="000039CA" w:rsidRPr="00DA61A3" w:rsidRDefault="00DA61A3" w:rsidP="003B455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17</w:t>
            </w:r>
          </w:p>
        </w:tc>
      </w:tr>
      <w:tr w:rsidR="000039CA" w:rsidTr="005257C6">
        <w:tc>
          <w:tcPr>
            <w:tcW w:w="110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11481" w:type="dxa"/>
          </w:tcPr>
          <w:p w:rsidR="000039CA" w:rsidRDefault="000039CA" w:rsidP="00F02DA8">
            <w:pPr>
              <w:jc w:val="both"/>
              <w:rPr>
                <w:rFonts w:ascii="Times New Roman" w:hAnsi="Times New Roman" w:cs="Times New Roman"/>
                <w:bCs/>
                <w:sz w:val="28"/>
                <w:szCs w:val="28"/>
              </w:rPr>
            </w:pPr>
            <w:r w:rsidRPr="008E6EAD">
              <w:rPr>
                <w:rFonts w:ascii="Times New Roman" w:hAnsi="Times New Roman" w:cs="Times New Roman"/>
                <w:bCs/>
                <w:sz w:val="28"/>
                <w:szCs w:val="28"/>
              </w:rPr>
              <w:t>Системы линейных уравнений с двумя переменными</w:t>
            </w:r>
          </w:p>
        </w:tc>
        <w:tc>
          <w:tcPr>
            <w:tcW w:w="2204" w:type="dxa"/>
          </w:tcPr>
          <w:p w:rsidR="000039CA" w:rsidRPr="00DA61A3" w:rsidRDefault="00DA61A3" w:rsidP="003B455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24</w:t>
            </w:r>
          </w:p>
        </w:tc>
      </w:tr>
      <w:tr w:rsidR="00DA61A3" w:rsidTr="005257C6">
        <w:tc>
          <w:tcPr>
            <w:tcW w:w="1101" w:type="dxa"/>
          </w:tcPr>
          <w:p w:rsidR="00DA61A3" w:rsidRPr="00DA61A3" w:rsidRDefault="00DA61A3" w:rsidP="00F02DA8">
            <w:pPr>
              <w:jc w:val="both"/>
              <w:rPr>
                <w:rFonts w:ascii="Times New Roman" w:hAnsi="Times New Roman" w:cs="Times New Roman"/>
                <w:bCs/>
                <w:sz w:val="28"/>
                <w:szCs w:val="28"/>
                <w:lang w:val="en-US"/>
              </w:rPr>
            </w:pPr>
            <w:r>
              <w:rPr>
                <w:rFonts w:ascii="Times New Roman" w:hAnsi="Times New Roman" w:cs="Times New Roman"/>
                <w:bCs/>
                <w:sz w:val="28"/>
                <w:szCs w:val="28"/>
                <w:lang w:val="en-US"/>
              </w:rPr>
              <w:t>5</w:t>
            </w:r>
          </w:p>
        </w:tc>
        <w:tc>
          <w:tcPr>
            <w:tcW w:w="11481" w:type="dxa"/>
          </w:tcPr>
          <w:p w:rsidR="00DA61A3" w:rsidRPr="00DA61A3" w:rsidRDefault="00DA61A3" w:rsidP="00F02DA8">
            <w:pPr>
              <w:jc w:val="both"/>
              <w:rPr>
                <w:rFonts w:ascii="Times New Roman" w:hAnsi="Times New Roman" w:cs="Times New Roman"/>
                <w:bCs/>
                <w:sz w:val="28"/>
                <w:szCs w:val="28"/>
              </w:rPr>
            </w:pPr>
            <w:r w:rsidRPr="00DA61A3">
              <w:rPr>
                <w:rFonts w:ascii="Times New Roman" w:hAnsi="Times New Roman" w:cs="Times New Roman"/>
                <w:sz w:val="28"/>
                <w:szCs w:val="28"/>
              </w:rPr>
              <w:t>Элементы логики, теории вероятностей и математической статистики.</w:t>
            </w:r>
          </w:p>
        </w:tc>
        <w:tc>
          <w:tcPr>
            <w:tcW w:w="2204" w:type="dxa"/>
          </w:tcPr>
          <w:p w:rsidR="00DA61A3" w:rsidRDefault="00DA61A3" w:rsidP="003B455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5</w:t>
            </w:r>
          </w:p>
        </w:tc>
      </w:tr>
      <w:tr w:rsidR="000039CA" w:rsidTr="005257C6">
        <w:tc>
          <w:tcPr>
            <w:tcW w:w="1101" w:type="dxa"/>
          </w:tcPr>
          <w:p w:rsidR="000039CA" w:rsidRPr="00DA61A3" w:rsidRDefault="00DA61A3" w:rsidP="00F02DA8">
            <w:pPr>
              <w:jc w:val="both"/>
              <w:rPr>
                <w:rFonts w:ascii="Times New Roman" w:hAnsi="Times New Roman" w:cs="Times New Roman"/>
                <w:bCs/>
                <w:sz w:val="28"/>
                <w:szCs w:val="28"/>
                <w:lang w:val="en-US"/>
              </w:rPr>
            </w:pPr>
            <w:r>
              <w:rPr>
                <w:rFonts w:ascii="Times New Roman" w:hAnsi="Times New Roman" w:cs="Times New Roman"/>
                <w:bCs/>
                <w:sz w:val="28"/>
                <w:szCs w:val="28"/>
                <w:lang w:val="en-US"/>
              </w:rPr>
              <w:t>6</w:t>
            </w:r>
          </w:p>
        </w:tc>
        <w:tc>
          <w:tcPr>
            <w:tcW w:w="11481" w:type="dxa"/>
          </w:tcPr>
          <w:p w:rsidR="000039CA" w:rsidRDefault="000039CA" w:rsidP="00F02DA8">
            <w:pPr>
              <w:jc w:val="both"/>
              <w:rPr>
                <w:rFonts w:ascii="Times New Roman" w:hAnsi="Times New Roman" w:cs="Times New Roman"/>
                <w:bCs/>
                <w:sz w:val="28"/>
                <w:szCs w:val="28"/>
              </w:rPr>
            </w:pPr>
            <w:r w:rsidRPr="008E6EAD">
              <w:rPr>
                <w:rFonts w:ascii="Times New Roman" w:hAnsi="Times New Roman" w:cs="Times New Roman"/>
                <w:bCs/>
                <w:sz w:val="28"/>
                <w:szCs w:val="28"/>
              </w:rPr>
              <w:t>Повторение и систематизация учебного материала</w:t>
            </w:r>
          </w:p>
        </w:tc>
        <w:tc>
          <w:tcPr>
            <w:tcW w:w="2204" w:type="dxa"/>
          </w:tcPr>
          <w:p w:rsidR="000039CA" w:rsidRPr="00DA61A3" w:rsidRDefault="00DA61A3" w:rsidP="003B455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14</w:t>
            </w:r>
          </w:p>
        </w:tc>
      </w:tr>
      <w:tr w:rsidR="000039CA" w:rsidTr="005257C6">
        <w:tc>
          <w:tcPr>
            <w:tcW w:w="1101" w:type="dxa"/>
          </w:tcPr>
          <w:p w:rsidR="000039CA" w:rsidRDefault="000039CA" w:rsidP="00F02DA8">
            <w:pPr>
              <w:jc w:val="both"/>
              <w:rPr>
                <w:rFonts w:ascii="Times New Roman" w:hAnsi="Times New Roman" w:cs="Times New Roman"/>
                <w:bCs/>
                <w:sz w:val="28"/>
                <w:szCs w:val="28"/>
              </w:rPr>
            </w:pPr>
          </w:p>
        </w:tc>
        <w:tc>
          <w:tcPr>
            <w:tcW w:w="1148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2204" w:type="dxa"/>
          </w:tcPr>
          <w:p w:rsidR="000039CA" w:rsidRDefault="000039CA" w:rsidP="003B4551">
            <w:pPr>
              <w:jc w:val="center"/>
              <w:rPr>
                <w:rFonts w:ascii="Times New Roman" w:hAnsi="Times New Roman" w:cs="Times New Roman"/>
                <w:bCs/>
                <w:sz w:val="28"/>
                <w:szCs w:val="28"/>
              </w:rPr>
            </w:pPr>
            <w:r>
              <w:rPr>
                <w:rFonts w:ascii="Times New Roman" w:hAnsi="Times New Roman" w:cs="Times New Roman"/>
                <w:bCs/>
                <w:sz w:val="28"/>
                <w:szCs w:val="28"/>
              </w:rPr>
              <w:t>144</w:t>
            </w:r>
          </w:p>
        </w:tc>
      </w:tr>
      <w:tr w:rsidR="000039CA" w:rsidTr="005257C6">
        <w:tc>
          <w:tcPr>
            <w:tcW w:w="1101" w:type="dxa"/>
          </w:tcPr>
          <w:p w:rsidR="000039CA" w:rsidRDefault="000039CA" w:rsidP="00F02DA8">
            <w:pPr>
              <w:jc w:val="both"/>
              <w:rPr>
                <w:rFonts w:ascii="Times New Roman" w:hAnsi="Times New Roman" w:cs="Times New Roman"/>
                <w:bCs/>
                <w:sz w:val="28"/>
                <w:szCs w:val="28"/>
              </w:rPr>
            </w:pPr>
          </w:p>
        </w:tc>
        <w:tc>
          <w:tcPr>
            <w:tcW w:w="11481" w:type="dxa"/>
          </w:tcPr>
          <w:p w:rsidR="000039CA" w:rsidRDefault="000039CA" w:rsidP="00F02DA8">
            <w:pPr>
              <w:jc w:val="both"/>
              <w:rPr>
                <w:rFonts w:ascii="Times New Roman" w:hAnsi="Times New Roman" w:cs="Times New Roman"/>
                <w:bCs/>
                <w:sz w:val="28"/>
                <w:szCs w:val="28"/>
              </w:rPr>
            </w:pPr>
            <w:r>
              <w:rPr>
                <w:rFonts w:ascii="Times New Roman" w:hAnsi="Times New Roman" w:cs="Times New Roman"/>
                <w:bCs/>
                <w:sz w:val="28"/>
                <w:szCs w:val="28"/>
              </w:rPr>
              <w:t>8 класс</w:t>
            </w:r>
          </w:p>
        </w:tc>
        <w:tc>
          <w:tcPr>
            <w:tcW w:w="2204" w:type="dxa"/>
          </w:tcPr>
          <w:p w:rsidR="000039CA" w:rsidRDefault="000039CA" w:rsidP="003B4551">
            <w:pPr>
              <w:jc w:val="center"/>
              <w:rPr>
                <w:rFonts w:ascii="Times New Roman" w:hAnsi="Times New Roman" w:cs="Times New Roman"/>
                <w:bCs/>
                <w:sz w:val="28"/>
                <w:szCs w:val="28"/>
              </w:rPr>
            </w:pP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Повторение</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3</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Алгебраические дроби.</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21</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 xml:space="preserve">Функция </w:t>
            </w:r>
            <w:r w:rsidRPr="00D746D4">
              <w:rPr>
                <w:rFonts w:ascii="Times New Roman" w:eastAsia="Times New Roman" w:hAnsi="Times New Roman" w:cs="Times New Roman"/>
                <w:bCs/>
                <w:position w:val="-10"/>
                <w:sz w:val="28"/>
                <w:szCs w:val="28"/>
              </w:rPr>
              <w:object w:dxaOrig="760" w:dyaOrig="380" w14:anchorId="12851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5" o:title=""/>
                </v:shape>
                <o:OLEObject Type="Embed" ProgID="Equation.3" ShapeID="_x0000_i1025" DrawAspect="Content" ObjectID="_1735569365" r:id="rId6"/>
              </w:object>
            </w:r>
            <w:r w:rsidRPr="00D746D4">
              <w:rPr>
                <w:rFonts w:ascii="Times New Roman" w:eastAsia="Times New Roman" w:hAnsi="Times New Roman" w:cs="Times New Roman"/>
                <w:bCs/>
                <w:sz w:val="28"/>
                <w:szCs w:val="28"/>
              </w:rPr>
              <w:t>. Свойства квадратного корня</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18</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 xml:space="preserve">Квадратичная функция. Функция </w:t>
            </w:r>
            <w:r w:rsidRPr="00D746D4">
              <w:rPr>
                <w:rFonts w:ascii="Times New Roman" w:eastAsia="Times New Roman" w:hAnsi="Times New Roman" w:cs="Times New Roman"/>
                <w:bCs/>
                <w:position w:val="-24"/>
                <w:sz w:val="28"/>
                <w:szCs w:val="28"/>
              </w:rPr>
              <w:object w:dxaOrig="620" w:dyaOrig="620" w14:anchorId="5BF4148F">
                <v:shape id="_x0000_i1026" type="#_x0000_t75" style="width:30.75pt;height:30.75pt" o:ole="">
                  <v:imagedata r:id="rId7" o:title=""/>
                </v:shape>
                <o:OLEObject Type="Embed" ProgID="Equation.3" ShapeID="_x0000_i1026" DrawAspect="Content" ObjectID="_1735569366" r:id="rId8"/>
              </w:object>
            </w:r>
            <w:r w:rsidRPr="00D746D4">
              <w:rPr>
                <w:rFonts w:ascii="Times New Roman" w:eastAsia="Times New Roman" w:hAnsi="Times New Roman" w:cs="Times New Roman"/>
                <w:bCs/>
                <w:sz w:val="28"/>
                <w:szCs w:val="28"/>
              </w:rPr>
              <w:t>.</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18</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Квадратные уравнения</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21</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Неравенства</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16</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7</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Элементы статистической обработки данных</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9</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8</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Простейшие комбинаторные задачи</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8</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9</w:t>
            </w:r>
          </w:p>
        </w:tc>
        <w:tc>
          <w:tcPr>
            <w:tcW w:w="11481" w:type="dxa"/>
          </w:tcPr>
          <w:p w:rsidR="005257C6" w:rsidRPr="00D746D4" w:rsidRDefault="005257C6" w:rsidP="005257C6">
            <w:pPr>
              <w:spacing w:before="100" w:beforeAutospacing="1" w:after="100" w:afterAutospacing="1"/>
              <w:outlineLvl w:val="2"/>
              <w:rPr>
                <w:rFonts w:ascii="Times New Roman" w:eastAsia="Times New Roman" w:hAnsi="Times New Roman" w:cs="Times New Roman"/>
                <w:bCs/>
                <w:sz w:val="28"/>
                <w:szCs w:val="28"/>
              </w:rPr>
            </w:pPr>
            <w:r w:rsidRPr="005257C6">
              <w:rPr>
                <w:rFonts w:ascii="Times New Roman" w:eastAsia="Times New Roman" w:hAnsi="Times New Roman" w:cs="Times New Roman"/>
                <w:bCs/>
                <w:sz w:val="28"/>
                <w:szCs w:val="28"/>
              </w:rPr>
              <w:t>Обобщающее пов</w:t>
            </w:r>
            <w:r w:rsidRPr="00D746D4">
              <w:rPr>
                <w:rFonts w:ascii="Times New Roman" w:eastAsia="Times New Roman" w:hAnsi="Times New Roman" w:cs="Times New Roman"/>
                <w:bCs/>
                <w:sz w:val="28"/>
                <w:szCs w:val="28"/>
              </w:rPr>
              <w:t>торение</w:t>
            </w:r>
            <w:r>
              <w:rPr>
                <w:rFonts w:ascii="Times New Roman" w:eastAsia="Times New Roman" w:hAnsi="Times New Roman" w:cs="Times New Roman"/>
                <w:bCs/>
                <w:sz w:val="28"/>
                <w:szCs w:val="28"/>
              </w:rPr>
              <w:t>.</w:t>
            </w:r>
          </w:p>
        </w:tc>
        <w:tc>
          <w:tcPr>
            <w:tcW w:w="2204" w:type="dxa"/>
          </w:tcPr>
          <w:p w:rsidR="005257C6" w:rsidRPr="00D746D4" w:rsidRDefault="005257C6" w:rsidP="005257C6">
            <w:pPr>
              <w:spacing w:before="100" w:beforeAutospacing="1" w:after="100" w:afterAutospacing="1"/>
              <w:jc w:val="center"/>
              <w:outlineLvl w:val="2"/>
              <w:rPr>
                <w:rFonts w:ascii="Times New Roman" w:eastAsia="Times New Roman" w:hAnsi="Times New Roman" w:cs="Times New Roman"/>
                <w:bCs/>
                <w:sz w:val="28"/>
                <w:szCs w:val="28"/>
              </w:rPr>
            </w:pPr>
            <w:r w:rsidRPr="00D746D4">
              <w:rPr>
                <w:rFonts w:ascii="Times New Roman" w:eastAsia="Times New Roman" w:hAnsi="Times New Roman" w:cs="Times New Roman"/>
                <w:bCs/>
                <w:sz w:val="28"/>
                <w:szCs w:val="28"/>
              </w:rPr>
              <w:t>22</w:t>
            </w:r>
          </w:p>
        </w:tc>
      </w:tr>
      <w:tr w:rsidR="005257C6" w:rsidTr="005257C6">
        <w:tc>
          <w:tcPr>
            <w:tcW w:w="1101" w:type="dxa"/>
          </w:tcPr>
          <w:p w:rsidR="005257C6" w:rsidRDefault="005257C6" w:rsidP="005257C6">
            <w:pPr>
              <w:jc w:val="both"/>
              <w:rPr>
                <w:rFonts w:ascii="Times New Roman" w:hAnsi="Times New Roman" w:cs="Times New Roman"/>
                <w:bCs/>
                <w:sz w:val="28"/>
                <w:szCs w:val="28"/>
              </w:rPr>
            </w:pPr>
          </w:p>
        </w:tc>
        <w:tc>
          <w:tcPr>
            <w:tcW w:w="1148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136</w:t>
            </w:r>
          </w:p>
        </w:tc>
      </w:tr>
      <w:tr w:rsidR="005257C6" w:rsidTr="005257C6">
        <w:tc>
          <w:tcPr>
            <w:tcW w:w="1101" w:type="dxa"/>
          </w:tcPr>
          <w:p w:rsidR="005257C6" w:rsidRDefault="005257C6" w:rsidP="005257C6">
            <w:pPr>
              <w:jc w:val="both"/>
              <w:rPr>
                <w:rFonts w:ascii="Times New Roman" w:hAnsi="Times New Roman" w:cs="Times New Roman"/>
                <w:bCs/>
                <w:sz w:val="28"/>
                <w:szCs w:val="28"/>
              </w:rPr>
            </w:pPr>
          </w:p>
        </w:tc>
        <w:tc>
          <w:tcPr>
            <w:tcW w:w="1148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9 класс</w:t>
            </w:r>
          </w:p>
        </w:tc>
        <w:tc>
          <w:tcPr>
            <w:tcW w:w="2204" w:type="dxa"/>
          </w:tcPr>
          <w:p w:rsidR="005257C6" w:rsidRDefault="005257C6" w:rsidP="005257C6">
            <w:pPr>
              <w:jc w:val="center"/>
              <w:rPr>
                <w:rFonts w:ascii="Times New Roman" w:hAnsi="Times New Roman" w:cs="Times New Roman"/>
                <w:bCs/>
                <w:sz w:val="28"/>
                <w:szCs w:val="28"/>
              </w:rPr>
            </w:pP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1148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 xml:space="preserve">Повторение </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5</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11481" w:type="dxa"/>
          </w:tcPr>
          <w:p w:rsidR="005257C6" w:rsidRDefault="005257C6" w:rsidP="005257C6">
            <w:pPr>
              <w:jc w:val="both"/>
              <w:rPr>
                <w:rFonts w:ascii="Times New Roman" w:hAnsi="Times New Roman" w:cs="Times New Roman"/>
                <w:bCs/>
                <w:sz w:val="28"/>
                <w:szCs w:val="28"/>
              </w:rPr>
            </w:pPr>
            <w:r w:rsidRPr="008E6EAD">
              <w:rPr>
                <w:rFonts w:ascii="Times New Roman" w:hAnsi="Times New Roman" w:cs="Times New Roman"/>
                <w:bCs/>
                <w:sz w:val="28"/>
                <w:szCs w:val="28"/>
              </w:rPr>
              <w:t xml:space="preserve">Неравенства  </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25</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11481" w:type="dxa"/>
          </w:tcPr>
          <w:p w:rsidR="005257C6" w:rsidRDefault="005257C6" w:rsidP="005257C6">
            <w:pPr>
              <w:jc w:val="both"/>
              <w:rPr>
                <w:rFonts w:ascii="Times New Roman" w:hAnsi="Times New Roman" w:cs="Times New Roman"/>
                <w:bCs/>
                <w:sz w:val="28"/>
                <w:szCs w:val="28"/>
              </w:rPr>
            </w:pPr>
            <w:r w:rsidRPr="008E6EAD">
              <w:rPr>
                <w:rFonts w:ascii="Times New Roman" w:hAnsi="Times New Roman" w:cs="Times New Roman"/>
                <w:bCs/>
                <w:sz w:val="28"/>
                <w:szCs w:val="28"/>
              </w:rPr>
              <w:t>Квадратичная функция</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45</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11481" w:type="dxa"/>
          </w:tcPr>
          <w:p w:rsidR="005257C6" w:rsidRDefault="005257C6" w:rsidP="005257C6">
            <w:pPr>
              <w:jc w:val="both"/>
              <w:rPr>
                <w:rFonts w:ascii="Times New Roman" w:hAnsi="Times New Roman" w:cs="Times New Roman"/>
                <w:bCs/>
                <w:sz w:val="28"/>
                <w:szCs w:val="28"/>
              </w:rPr>
            </w:pPr>
            <w:r w:rsidRPr="008E6EAD">
              <w:rPr>
                <w:rFonts w:ascii="Times New Roman" w:hAnsi="Times New Roman" w:cs="Times New Roman"/>
                <w:bCs/>
                <w:sz w:val="28"/>
                <w:szCs w:val="28"/>
              </w:rPr>
              <w:t>Элементы прикладной математики</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26</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11481" w:type="dxa"/>
          </w:tcPr>
          <w:p w:rsidR="005257C6" w:rsidRPr="008E6EAD" w:rsidRDefault="005257C6" w:rsidP="005257C6">
            <w:pPr>
              <w:jc w:val="both"/>
              <w:rPr>
                <w:rFonts w:ascii="Times New Roman" w:hAnsi="Times New Roman" w:cs="Times New Roman"/>
                <w:bCs/>
                <w:sz w:val="28"/>
                <w:szCs w:val="28"/>
              </w:rPr>
            </w:pPr>
            <w:r w:rsidRPr="008E6EAD">
              <w:rPr>
                <w:rFonts w:ascii="Times New Roman" w:hAnsi="Times New Roman" w:cs="Times New Roman"/>
                <w:bCs/>
                <w:sz w:val="28"/>
                <w:szCs w:val="28"/>
              </w:rPr>
              <w:t>Числовые последовательности</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23</w:t>
            </w:r>
          </w:p>
        </w:tc>
      </w:tr>
      <w:tr w:rsidR="005257C6" w:rsidTr="005257C6">
        <w:tc>
          <w:tcPr>
            <w:tcW w:w="110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11481" w:type="dxa"/>
          </w:tcPr>
          <w:p w:rsidR="005257C6" w:rsidRPr="008E6EAD" w:rsidRDefault="005257C6" w:rsidP="005257C6">
            <w:pPr>
              <w:jc w:val="both"/>
              <w:rPr>
                <w:rFonts w:ascii="Times New Roman" w:hAnsi="Times New Roman" w:cs="Times New Roman"/>
                <w:bCs/>
                <w:sz w:val="28"/>
                <w:szCs w:val="28"/>
              </w:rPr>
            </w:pPr>
            <w:r w:rsidRPr="008E6EAD">
              <w:rPr>
                <w:rFonts w:ascii="Times New Roman" w:hAnsi="Times New Roman" w:cs="Times New Roman"/>
                <w:bCs/>
                <w:sz w:val="28"/>
                <w:szCs w:val="28"/>
              </w:rPr>
              <w:t>Повторение и систематизация учебного материала</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16</w:t>
            </w:r>
          </w:p>
        </w:tc>
      </w:tr>
      <w:tr w:rsidR="005257C6" w:rsidTr="005257C6">
        <w:tc>
          <w:tcPr>
            <w:tcW w:w="1101" w:type="dxa"/>
          </w:tcPr>
          <w:p w:rsidR="005257C6" w:rsidRDefault="005257C6" w:rsidP="005257C6">
            <w:pPr>
              <w:jc w:val="both"/>
              <w:rPr>
                <w:rFonts w:ascii="Times New Roman" w:hAnsi="Times New Roman" w:cs="Times New Roman"/>
                <w:bCs/>
                <w:sz w:val="28"/>
                <w:szCs w:val="28"/>
              </w:rPr>
            </w:pPr>
          </w:p>
        </w:tc>
        <w:tc>
          <w:tcPr>
            <w:tcW w:w="11481" w:type="dxa"/>
          </w:tcPr>
          <w:p w:rsidR="005257C6" w:rsidRDefault="005257C6" w:rsidP="005257C6">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140</w:t>
            </w:r>
          </w:p>
        </w:tc>
      </w:tr>
      <w:tr w:rsidR="005257C6" w:rsidTr="005257C6">
        <w:tc>
          <w:tcPr>
            <w:tcW w:w="1101" w:type="dxa"/>
          </w:tcPr>
          <w:p w:rsidR="005257C6" w:rsidRDefault="005257C6" w:rsidP="005257C6">
            <w:pPr>
              <w:jc w:val="both"/>
              <w:rPr>
                <w:rFonts w:ascii="Times New Roman" w:hAnsi="Times New Roman" w:cs="Times New Roman"/>
                <w:bCs/>
                <w:sz w:val="28"/>
                <w:szCs w:val="28"/>
              </w:rPr>
            </w:pPr>
          </w:p>
        </w:tc>
        <w:tc>
          <w:tcPr>
            <w:tcW w:w="11481" w:type="dxa"/>
          </w:tcPr>
          <w:p w:rsidR="005257C6" w:rsidRDefault="005257C6" w:rsidP="005257C6">
            <w:pPr>
              <w:jc w:val="both"/>
              <w:rPr>
                <w:rFonts w:ascii="Times New Roman" w:hAnsi="Times New Roman" w:cs="Times New Roman"/>
                <w:bCs/>
                <w:sz w:val="28"/>
                <w:szCs w:val="28"/>
              </w:rPr>
            </w:pPr>
            <w:r w:rsidRPr="008E6EAD">
              <w:rPr>
                <w:rFonts w:ascii="Times New Roman" w:hAnsi="Times New Roman" w:cs="Times New Roman"/>
                <w:bCs/>
                <w:sz w:val="28"/>
                <w:szCs w:val="28"/>
              </w:rPr>
              <w:t>Всего за 7- 9 класс</w:t>
            </w:r>
          </w:p>
        </w:tc>
        <w:tc>
          <w:tcPr>
            <w:tcW w:w="2204" w:type="dxa"/>
          </w:tcPr>
          <w:p w:rsidR="005257C6" w:rsidRDefault="005257C6" w:rsidP="005257C6">
            <w:pPr>
              <w:jc w:val="center"/>
              <w:rPr>
                <w:rFonts w:ascii="Times New Roman" w:hAnsi="Times New Roman" w:cs="Times New Roman"/>
                <w:bCs/>
                <w:sz w:val="28"/>
                <w:szCs w:val="28"/>
              </w:rPr>
            </w:pPr>
            <w:r>
              <w:rPr>
                <w:rFonts w:ascii="Times New Roman" w:hAnsi="Times New Roman" w:cs="Times New Roman"/>
                <w:bCs/>
                <w:sz w:val="28"/>
                <w:szCs w:val="28"/>
              </w:rPr>
              <w:t>428</w:t>
            </w:r>
          </w:p>
        </w:tc>
      </w:tr>
    </w:tbl>
    <w:p w:rsidR="000039CA" w:rsidRDefault="000039CA" w:rsidP="000039CA">
      <w:pPr>
        <w:spacing w:after="0" w:line="240" w:lineRule="auto"/>
        <w:jc w:val="both"/>
        <w:rPr>
          <w:rFonts w:ascii="Times New Roman" w:hAnsi="Times New Roman" w:cs="Times New Roman"/>
          <w:bCs/>
          <w:sz w:val="28"/>
          <w:szCs w:val="28"/>
        </w:rPr>
      </w:pPr>
    </w:p>
    <w:p w:rsidR="00D746D4" w:rsidRDefault="00D746D4" w:rsidP="000039CA">
      <w:pPr>
        <w:spacing w:after="0" w:line="240" w:lineRule="auto"/>
        <w:jc w:val="both"/>
        <w:rPr>
          <w:rFonts w:ascii="Times New Roman" w:hAnsi="Times New Roman" w:cs="Times New Roman"/>
          <w:bCs/>
          <w:sz w:val="28"/>
          <w:szCs w:val="28"/>
        </w:rPr>
      </w:pPr>
    </w:p>
    <w:p w:rsidR="00D746D4" w:rsidRDefault="00D746D4" w:rsidP="000039CA">
      <w:pPr>
        <w:spacing w:after="0" w:line="240" w:lineRule="auto"/>
        <w:jc w:val="both"/>
        <w:rPr>
          <w:rFonts w:ascii="Times New Roman" w:hAnsi="Times New Roman" w:cs="Times New Roman"/>
          <w:bCs/>
          <w:sz w:val="28"/>
          <w:szCs w:val="28"/>
        </w:rPr>
      </w:pPr>
    </w:p>
    <w:p w:rsidR="005257C6" w:rsidRDefault="005257C6" w:rsidP="000039CA">
      <w:pPr>
        <w:spacing w:after="0" w:line="240" w:lineRule="auto"/>
        <w:jc w:val="both"/>
        <w:rPr>
          <w:rFonts w:ascii="Times New Roman" w:hAnsi="Times New Roman" w:cs="Times New Roman"/>
          <w:bCs/>
          <w:sz w:val="28"/>
          <w:szCs w:val="28"/>
        </w:rPr>
      </w:pPr>
    </w:p>
    <w:p w:rsidR="005257C6" w:rsidRDefault="005257C6" w:rsidP="000039CA">
      <w:pPr>
        <w:spacing w:after="0" w:line="240" w:lineRule="auto"/>
        <w:jc w:val="both"/>
        <w:rPr>
          <w:rFonts w:ascii="Times New Roman" w:hAnsi="Times New Roman" w:cs="Times New Roman"/>
          <w:bCs/>
          <w:sz w:val="28"/>
          <w:szCs w:val="28"/>
        </w:rPr>
      </w:pPr>
    </w:p>
    <w:p w:rsidR="005257C6" w:rsidRDefault="005257C6" w:rsidP="000039CA">
      <w:pPr>
        <w:spacing w:after="0" w:line="240" w:lineRule="auto"/>
        <w:jc w:val="both"/>
        <w:rPr>
          <w:rFonts w:ascii="Times New Roman" w:hAnsi="Times New Roman" w:cs="Times New Roman"/>
          <w:bCs/>
          <w:sz w:val="28"/>
          <w:szCs w:val="28"/>
        </w:rPr>
      </w:pPr>
    </w:p>
    <w:p w:rsidR="005257C6" w:rsidRDefault="005257C6" w:rsidP="000039CA">
      <w:pPr>
        <w:spacing w:after="0" w:line="240" w:lineRule="auto"/>
        <w:jc w:val="both"/>
        <w:rPr>
          <w:rFonts w:ascii="Times New Roman" w:hAnsi="Times New Roman" w:cs="Times New Roman"/>
          <w:bCs/>
          <w:sz w:val="28"/>
          <w:szCs w:val="28"/>
        </w:rPr>
      </w:pPr>
    </w:p>
    <w:p w:rsidR="005257C6" w:rsidRDefault="005257C6" w:rsidP="000039CA">
      <w:pPr>
        <w:spacing w:after="0" w:line="240" w:lineRule="auto"/>
        <w:jc w:val="both"/>
        <w:rPr>
          <w:rFonts w:ascii="Times New Roman" w:hAnsi="Times New Roman" w:cs="Times New Roman"/>
          <w:bCs/>
          <w:sz w:val="28"/>
          <w:szCs w:val="28"/>
        </w:rPr>
      </w:pPr>
    </w:p>
    <w:p w:rsidR="005257C6" w:rsidRDefault="005257C6" w:rsidP="000039CA">
      <w:pPr>
        <w:spacing w:after="0" w:line="240" w:lineRule="auto"/>
        <w:jc w:val="both"/>
        <w:rPr>
          <w:rFonts w:ascii="Times New Roman" w:hAnsi="Times New Roman" w:cs="Times New Roman"/>
          <w:bCs/>
          <w:sz w:val="28"/>
          <w:szCs w:val="28"/>
        </w:rPr>
      </w:pPr>
      <w:bookmarkStart w:id="1" w:name="_GoBack"/>
      <w:bookmarkEnd w:id="1"/>
    </w:p>
    <w:sectPr w:rsidR="005257C6" w:rsidSect="000039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1083"/>
    <w:multiLevelType w:val="hybridMultilevel"/>
    <w:tmpl w:val="5942B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D31F8A"/>
    <w:multiLevelType w:val="hybridMultilevel"/>
    <w:tmpl w:val="973A37FC"/>
    <w:lvl w:ilvl="0" w:tplc="9098AE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E27CA9"/>
    <w:multiLevelType w:val="hybridMultilevel"/>
    <w:tmpl w:val="4F36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D12B8"/>
    <w:multiLevelType w:val="hybridMultilevel"/>
    <w:tmpl w:val="BCFC9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6202AE"/>
    <w:multiLevelType w:val="hybridMultilevel"/>
    <w:tmpl w:val="351032A4"/>
    <w:lvl w:ilvl="0" w:tplc="34BE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5E0DEC"/>
    <w:multiLevelType w:val="hybridMultilevel"/>
    <w:tmpl w:val="A2682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1340EE"/>
    <w:multiLevelType w:val="hybridMultilevel"/>
    <w:tmpl w:val="550888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D402DC"/>
    <w:multiLevelType w:val="hybridMultilevel"/>
    <w:tmpl w:val="B41C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DE031C"/>
    <w:multiLevelType w:val="hybridMultilevel"/>
    <w:tmpl w:val="E43A2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6A419C"/>
    <w:multiLevelType w:val="hybridMultilevel"/>
    <w:tmpl w:val="637A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BE4312"/>
    <w:multiLevelType w:val="hybridMultilevel"/>
    <w:tmpl w:val="A07AD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2"/>
  </w:num>
  <w:num w:numId="5">
    <w:abstractNumId w:val="1"/>
  </w:num>
  <w:num w:numId="6">
    <w:abstractNumId w:val="3"/>
  </w:num>
  <w:num w:numId="7">
    <w:abstractNumId w:val="6"/>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039CA"/>
    <w:rsid w:val="00000168"/>
    <w:rsid w:val="00002354"/>
    <w:rsid w:val="0000306C"/>
    <w:rsid w:val="0000388D"/>
    <w:rsid w:val="00003926"/>
    <w:rsid w:val="000039CA"/>
    <w:rsid w:val="00003D9C"/>
    <w:rsid w:val="00005A73"/>
    <w:rsid w:val="00006969"/>
    <w:rsid w:val="00006FA1"/>
    <w:rsid w:val="00007169"/>
    <w:rsid w:val="000111C5"/>
    <w:rsid w:val="000112A1"/>
    <w:rsid w:val="00012D7D"/>
    <w:rsid w:val="00013378"/>
    <w:rsid w:val="000146CF"/>
    <w:rsid w:val="00014FFB"/>
    <w:rsid w:val="00016D47"/>
    <w:rsid w:val="00020B4B"/>
    <w:rsid w:val="00023C96"/>
    <w:rsid w:val="0002482D"/>
    <w:rsid w:val="00024BD8"/>
    <w:rsid w:val="00025CE8"/>
    <w:rsid w:val="0002673D"/>
    <w:rsid w:val="0002712F"/>
    <w:rsid w:val="000311DB"/>
    <w:rsid w:val="000330AA"/>
    <w:rsid w:val="000356B6"/>
    <w:rsid w:val="000365D5"/>
    <w:rsid w:val="00036996"/>
    <w:rsid w:val="00037B14"/>
    <w:rsid w:val="00041E7D"/>
    <w:rsid w:val="00045B38"/>
    <w:rsid w:val="00046395"/>
    <w:rsid w:val="0005155E"/>
    <w:rsid w:val="000537F7"/>
    <w:rsid w:val="00053AAF"/>
    <w:rsid w:val="00053E75"/>
    <w:rsid w:val="000540FF"/>
    <w:rsid w:val="000541F1"/>
    <w:rsid w:val="00062714"/>
    <w:rsid w:val="000708F8"/>
    <w:rsid w:val="00070BD6"/>
    <w:rsid w:val="000751CC"/>
    <w:rsid w:val="0007651F"/>
    <w:rsid w:val="000770CA"/>
    <w:rsid w:val="00077BDA"/>
    <w:rsid w:val="000808EC"/>
    <w:rsid w:val="00080A43"/>
    <w:rsid w:val="0008399C"/>
    <w:rsid w:val="00083AEB"/>
    <w:rsid w:val="00084386"/>
    <w:rsid w:val="000851EB"/>
    <w:rsid w:val="00085891"/>
    <w:rsid w:val="00087FDC"/>
    <w:rsid w:val="000908FC"/>
    <w:rsid w:val="00091988"/>
    <w:rsid w:val="00091EBB"/>
    <w:rsid w:val="0009575D"/>
    <w:rsid w:val="0009584A"/>
    <w:rsid w:val="00096C84"/>
    <w:rsid w:val="000971EA"/>
    <w:rsid w:val="000A0D6A"/>
    <w:rsid w:val="000A2B66"/>
    <w:rsid w:val="000A418A"/>
    <w:rsid w:val="000A4CFE"/>
    <w:rsid w:val="000A63A5"/>
    <w:rsid w:val="000A77D8"/>
    <w:rsid w:val="000C73F3"/>
    <w:rsid w:val="000D0AC5"/>
    <w:rsid w:val="000D1762"/>
    <w:rsid w:val="000E1EF5"/>
    <w:rsid w:val="000E2C8B"/>
    <w:rsid w:val="000E2F88"/>
    <w:rsid w:val="000E324E"/>
    <w:rsid w:val="000E6400"/>
    <w:rsid w:val="000F46B5"/>
    <w:rsid w:val="000F5A8B"/>
    <w:rsid w:val="000F6E6A"/>
    <w:rsid w:val="000F7C2C"/>
    <w:rsid w:val="00100058"/>
    <w:rsid w:val="00100B4F"/>
    <w:rsid w:val="00103334"/>
    <w:rsid w:val="00103A12"/>
    <w:rsid w:val="001051F1"/>
    <w:rsid w:val="0010713A"/>
    <w:rsid w:val="001220CB"/>
    <w:rsid w:val="00123D70"/>
    <w:rsid w:val="00126FAE"/>
    <w:rsid w:val="00132BB4"/>
    <w:rsid w:val="00133567"/>
    <w:rsid w:val="001348D2"/>
    <w:rsid w:val="001348FC"/>
    <w:rsid w:val="00136017"/>
    <w:rsid w:val="0013735F"/>
    <w:rsid w:val="00140E3A"/>
    <w:rsid w:val="0014274D"/>
    <w:rsid w:val="00142AC5"/>
    <w:rsid w:val="00142AEC"/>
    <w:rsid w:val="001474BB"/>
    <w:rsid w:val="00154477"/>
    <w:rsid w:val="0015761B"/>
    <w:rsid w:val="00157E8A"/>
    <w:rsid w:val="001601A5"/>
    <w:rsid w:val="00160AFA"/>
    <w:rsid w:val="00161B21"/>
    <w:rsid w:val="00163A30"/>
    <w:rsid w:val="0016431E"/>
    <w:rsid w:val="00164616"/>
    <w:rsid w:val="00167A3D"/>
    <w:rsid w:val="00170847"/>
    <w:rsid w:val="00173640"/>
    <w:rsid w:val="00175C31"/>
    <w:rsid w:val="00181404"/>
    <w:rsid w:val="001818B9"/>
    <w:rsid w:val="00194602"/>
    <w:rsid w:val="00195048"/>
    <w:rsid w:val="00197BDD"/>
    <w:rsid w:val="001A0081"/>
    <w:rsid w:val="001A08BC"/>
    <w:rsid w:val="001A0D02"/>
    <w:rsid w:val="001A560E"/>
    <w:rsid w:val="001A6438"/>
    <w:rsid w:val="001A7EF6"/>
    <w:rsid w:val="001A7F86"/>
    <w:rsid w:val="001B14C6"/>
    <w:rsid w:val="001B2A85"/>
    <w:rsid w:val="001B41A6"/>
    <w:rsid w:val="001B559A"/>
    <w:rsid w:val="001B5EE6"/>
    <w:rsid w:val="001B675C"/>
    <w:rsid w:val="001B7081"/>
    <w:rsid w:val="001B791F"/>
    <w:rsid w:val="001C504A"/>
    <w:rsid w:val="001C6B0E"/>
    <w:rsid w:val="001D2A8C"/>
    <w:rsid w:val="001D2E8F"/>
    <w:rsid w:val="001D3EED"/>
    <w:rsid w:val="001E29B9"/>
    <w:rsid w:val="001E3588"/>
    <w:rsid w:val="001E4855"/>
    <w:rsid w:val="001E4D9F"/>
    <w:rsid w:val="001E6868"/>
    <w:rsid w:val="001F0351"/>
    <w:rsid w:val="001F040E"/>
    <w:rsid w:val="001F0CD4"/>
    <w:rsid w:val="001F604D"/>
    <w:rsid w:val="001F69C1"/>
    <w:rsid w:val="001F6E04"/>
    <w:rsid w:val="0020200B"/>
    <w:rsid w:val="00205693"/>
    <w:rsid w:val="00205EAF"/>
    <w:rsid w:val="00206C62"/>
    <w:rsid w:val="0021086A"/>
    <w:rsid w:val="0021232E"/>
    <w:rsid w:val="00214AC1"/>
    <w:rsid w:val="00222FBE"/>
    <w:rsid w:val="0022400D"/>
    <w:rsid w:val="00224168"/>
    <w:rsid w:val="00224400"/>
    <w:rsid w:val="00224698"/>
    <w:rsid w:val="002246E2"/>
    <w:rsid w:val="00234909"/>
    <w:rsid w:val="00234A8C"/>
    <w:rsid w:val="002359BF"/>
    <w:rsid w:val="00237845"/>
    <w:rsid w:val="00240147"/>
    <w:rsid w:val="002407E7"/>
    <w:rsid w:val="00241B8B"/>
    <w:rsid w:val="00241C3D"/>
    <w:rsid w:val="00243ABE"/>
    <w:rsid w:val="0024649B"/>
    <w:rsid w:val="0025142B"/>
    <w:rsid w:val="002534C1"/>
    <w:rsid w:val="00260962"/>
    <w:rsid w:val="00261015"/>
    <w:rsid w:val="00261646"/>
    <w:rsid w:val="00263AA9"/>
    <w:rsid w:val="00263DFC"/>
    <w:rsid w:val="0026632B"/>
    <w:rsid w:val="0027308E"/>
    <w:rsid w:val="00273E95"/>
    <w:rsid w:val="00276A16"/>
    <w:rsid w:val="00277CA4"/>
    <w:rsid w:val="0028286F"/>
    <w:rsid w:val="002855AF"/>
    <w:rsid w:val="0028747D"/>
    <w:rsid w:val="0029198D"/>
    <w:rsid w:val="0029779D"/>
    <w:rsid w:val="002A39EF"/>
    <w:rsid w:val="002B26F1"/>
    <w:rsid w:val="002B3054"/>
    <w:rsid w:val="002B478A"/>
    <w:rsid w:val="002C36DE"/>
    <w:rsid w:val="002C3E3C"/>
    <w:rsid w:val="002C6CC1"/>
    <w:rsid w:val="002D08B2"/>
    <w:rsid w:val="002D55A3"/>
    <w:rsid w:val="002D71B6"/>
    <w:rsid w:val="002D747B"/>
    <w:rsid w:val="002D7F3A"/>
    <w:rsid w:val="002E0416"/>
    <w:rsid w:val="002E0C95"/>
    <w:rsid w:val="002E3AAC"/>
    <w:rsid w:val="002E3D5C"/>
    <w:rsid w:val="002F06A0"/>
    <w:rsid w:val="002F1E22"/>
    <w:rsid w:val="002F33D8"/>
    <w:rsid w:val="002F3950"/>
    <w:rsid w:val="002F712B"/>
    <w:rsid w:val="003003C4"/>
    <w:rsid w:val="00302369"/>
    <w:rsid w:val="00310856"/>
    <w:rsid w:val="00311464"/>
    <w:rsid w:val="00312D93"/>
    <w:rsid w:val="00313957"/>
    <w:rsid w:val="003140C8"/>
    <w:rsid w:val="00315D26"/>
    <w:rsid w:val="00316E8E"/>
    <w:rsid w:val="003172CC"/>
    <w:rsid w:val="00321D37"/>
    <w:rsid w:val="00325A6E"/>
    <w:rsid w:val="00326EA9"/>
    <w:rsid w:val="003270A8"/>
    <w:rsid w:val="00327F4F"/>
    <w:rsid w:val="0033093D"/>
    <w:rsid w:val="00332BEB"/>
    <w:rsid w:val="00334C35"/>
    <w:rsid w:val="00340139"/>
    <w:rsid w:val="00342DD7"/>
    <w:rsid w:val="00351260"/>
    <w:rsid w:val="00356157"/>
    <w:rsid w:val="0036051D"/>
    <w:rsid w:val="003620C8"/>
    <w:rsid w:val="00370890"/>
    <w:rsid w:val="00370AE3"/>
    <w:rsid w:val="00370D19"/>
    <w:rsid w:val="00371199"/>
    <w:rsid w:val="00373A73"/>
    <w:rsid w:val="00383EE3"/>
    <w:rsid w:val="003850F2"/>
    <w:rsid w:val="00386FE7"/>
    <w:rsid w:val="00390784"/>
    <w:rsid w:val="003907C9"/>
    <w:rsid w:val="003914B4"/>
    <w:rsid w:val="00392255"/>
    <w:rsid w:val="003A0259"/>
    <w:rsid w:val="003A0B1D"/>
    <w:rsid w:val="003A0F3C"/>
    <w:rsid w:val="003A1D8A"/>
    <w:rsid w:val="003A5B3F"/>
    <w:rsid w:val="003A711E"/>
    <w:rsid w:val="003B1D56"/>
    <w:rsid w:val="003B3852"/>
    <w:rsid w:val="003B4551"/>
    <w:rsid w:val="003B4606"/>
    <w:rsid w:val="003C0826"/>
    <w:rsid w:val="003C1A25"/>
    <w:rsid w:val="003C2AD4"/>
    <w:rsid w:val="003C3B22"/>
    <w:rsid w:val="003C5DD3"/>
    <w:rsid w:val="003C79A8"/>
    <w:rsid w:val="003D0910"/>
    <w:rsid w:val="003D15C0"/>
    <w:rsid w:val="003D321F"/>
    <w:rsid w:val="003D3304"/>
    <w:rsid w:val="003E0C96"/>
    <w:rsid w:val="003E4CFD"/>
    <w:rsid w:val="003F04BD"/>
    <w:rsid w:val="003F1AE1"/>
    <w:rsid w:val="003F2AFB"/>
    <w:rsid w:val="003F30C9"/>
    <w:rsid w:val="003F3E75"/>
    <w:rsid w:val="003F5FF4"/>
    <w:rsid w:val="003F7275"/>
    <w:rsid w:val="00400772"/>
    <w:rsid w:val="00401D83"/>
    <w:rsid w:val="00402149"/>
    <w:rsid w:val="004031EC"/>
    <w:rsid w:val="00405BBE"/>
    <w:rsid w:val="00405E89"/>
    <w:rsid w:val="004067FD"/>
    <w:rsid w:val="00412613"/>
    <w:rsid w:val="00413777"/>
    <w:rsid w:val="004140D0"/>
    <w:rsid w:val="00414518"/>
    <w:rsid w:val="00415E66"/>
    <w:rsid w:val="00417D66"/>
    <w:rsid w:val="00420266"/>
    <w:rsid w:val="00420D14"/>
    <w:rsid w:val="00424A7F"/>
    <w:rsid w:val="00425C80"/>
    <w:rsid w:val="004311F9"/>
    <w:rsid w:val="00435E32"/>
    <w:rsid w:val="00436270"/>
    <w:rsid w:val="00437296"/>
    <w:rsid w:val="0043731C"/>
    <w:rsid w:val="00437C9F"/>
    <w:rsid w:val="00441617"/>
    <w:rsid w:val="00441E5B"/>
    <w:rsid w:val="00441F70"/>
    <w:rsid w:val="004426C7"/>
    <w:rsid w:val="00444406"/>
    <w:rsid w:val="00447641"/>
    <w:rsid w:val="004478E0"/>
    <w:rsid w:val="004502D7"/>
    <w:rsid w:val="00451B7F"/>
    <w:rsid w:val="00452FB3"/>
    <w:rsid w:val="00454448"/>
    <w:rsid w:val="00454F89"/>
    <w:rsid w:val="00456437"/>
    <w:rsid w:val="004619C4"/>
    <w:rsid w:val="00464426"/>
    <w:rsid w:val="00464930"/>
    <w:rsid w:val="0046674B"/>
    <w:rsid w:val="004676C5"/>
    <w:rsid w:val="00472186"/>
    <w:rsid w:val="00472707"/>
    <w:rsid w:val="0047363C"/>
    <w:rsid w:val="00475149"/>
    <w:rsid w:val="00476270"/>
    <w:rsid w:val="00481F14"/>
    <w:rsid w:val="00482CA4"/>
    <w:rsid w:val="00490458"/>
    <w:rsid w:val="00491153"/>
    <w:rsid w:val="004912B5"/>
    <w:rsid w:val="00491A82"/>
    <w:rsid w:val="00491F2C"/>
    <w:rsid w:val="0049465D"/>
    <w:rsid w:val="004956A7"/>
    <w:rsid w:val="00497566"/>
    <w:rsid w:val="00497D5D"/>
    <w:rsid w:val="004A13FC"/>
    <w:rsid w:val="004A68B2"/>
    <w:rsid w:val="004B0C2B"/>
    <w:rsid w:val="004B23E4"/>
    <w:rsid w:val="004B5287"/>
    <w:rsid w:val="004B55A7"/>
    <w:rsid w:val="004B6D93"/>
    <w:rsid w:val="004C1341"/>
    <w:rsid w:val="004C2357"/>
    <w:rsid w:val="004C457C"/>
    <w:rsid w:val="004C542B"/>
    <w:rsid w:val="004C5AE8"/>
    <w:rsid w:val="004C7974"/>
    <w:rsid w:val="004C7C36"/>
    <w:rsid w:val="004D0DB7"/>
    <w:rsid w:val="004D466B"/>
    <w:rsid w:val="004E05AE"/>
    <w:rsid w:val="004E078D"/>
    <w:rsid w:val="004E13CC"/>
    <w:rsid w:val="004E1D94"/>
    <w:rsid w:val="004E27D2"/>
    <w:rsid w:val="004E39B8"/>
    <w:rsid w:val="004E477B"/>
    <w:rsid w:val="004E55EE"/>
    <w:rsid w:val="004E6936"/>
    <w:rsid w:val="004F0158"/>
    <w:rsid w:val="004F0B2B"/>
    <w:rsid w:val="004F0E81"/>
    <w:rsid w:val="004F2892"/>
    <w:rsid w:val="004F30CE"/>
    <w:rsid w:val="004F416F"/>
    <w:rsid w:val="004F4869"/>
    <w:rsid w:val="004F55D8"/>
    <w:rsid w:val="004F7C78"/>
    <w:rsid w:val="0050289A"/>
    <w:rsid w:val="0050413F"/>
    <w:rsid w:val="005050A4"/>
    <w:rsid w:val="00505E25"/>
    <w:rsid w:val="00505FB0"/>
    <w:rsid w:val="00506367"/>
    <w:rsid w:val="00515393"/>
    <w:rsid w:val="005168EA"/>
    <w:rsid w:val="005257C6"/>
    <w:rsid w:val="0052646E"/>
    <w:rsid w:val="0053285E"/>
    <w:rsid w:val="00534B1A"/>
    <w:rsid w:val="00541FFA"/>
    <w:rsid w:val="00542235"/>
    <w:rsid w:val="005434E3"/>
    <w:rsid w:val="005451A9"/>
    <w:rsid w:val="0055007E"/>
    <w:rsid w:val="005546E2"/>
    <w:rsid w:val="005554D8"/>
    <w:rsid w:val="0056512F"/>
    <w:rsid w:val="00567E13"/>
    <w:rsid w:val="00570041"/>
    <w:rsid w:val="005723DD"/>
    <w:rsid w:val="0057332B"/>
    <w:rsid w:val="00573F86"/>
    <w:rsid w:val="00573FF2"/>
    <w:rsid w:val="00575B98"/>
    <w:rsid w:val="0057614F"/>
    <w:rsid w:val="00583C26"/>
    <w:rsid w:val="005862CE"/>
    <w:rsid w:val="00587E11"/>
    <w:rsid w:val="00591F57"/>
    <w:rsid w:val="00592A5B"/>
    <w:rsid w:val="0059469E"/>
    <w:rsid w:val="00594F16"/>
    <w:rsid w:val="005A0A24"/>
    <w:rsid w:val="005A1ED2"/>
    <w:rsid w:val="005B00F4"/>
    <w:rsid w:val="005B1BEB"/>
    <w:rsid w:val="005B3636"/>
    <w:rsid w:val="005B38D6"/>
    <w:rsid w:val="005B7F63"/>
    <w:rsid w:val="005C18C3"/>
    <w:rsid w:val="005C4817"/>
    <w:rsid w:val="005D1D7B"/>
    <w:rsid w:val="005D4976"/>
    <w:rsid w:val="005D4B35"/>
    <w:rsid w:val="005E13AB"/>
    <w:rsid w:val="005E703E"/>
    <w:rsid w:val="005F23D0"/>
    <w:rsid w:val="005F28FA"/>
    <w:rsid w:val="005F3572"/>
    <w:rsid w:val="005F3BFF"/>
    <w:rsid w:val="005F43E8"/>
    <w:rsid w:val="00600823"/>
    <w:rsid w:val="00601624"/>
    <w:rsid w:val="006039E9"/>
    <w:rsid w:val="00606F95"/>
    <w:rsid w:val="00615B05"/>
    <w:rsid w:val="006168F5"/>
    <w:rsid w:val="006205B2"/>
    <w:rsid w:val="00621BE1"/>
    <w:rsid w:val="00624779"/>
    <w:rsid w:val="00625FDD"/>
    <w:rsid w:val="0063020B"/>
    <w:rsid w:val="00631098"/>
    <w:rsid w:val="00632107"/>
    <w:rsid w:val="00632C44"/>
    <w:rsid w:val="00633A02"/>
    <w:rsid w:val="00635AF6"/>
    <w:rsid w:val="00636BE7"/>
    <w:rsid w:val="00637909"/>
    <w:rsid w:val="006401AC"/>
    <w:rsid w:val="006406B4"/>
    <w:rsid w:val="006406DD"/>
    <w:rsid w:val="00640BE3"/>
    <w:rsid w:val="006441D7"/>
    <w:rsid w:val="00644853"/>
    <w:rsid w:val="006468ED"/>
    <w:rsid w:val="00646FFD"/>
    <w:rsid w:val="00647793"/>
    <w:rsid w:val="00651694"/>
    <w:rsid w:val="00651B83"/>
    <w:rsid w:val="00653DD4"/>
    <w:rsid w:val="00655590"/>
    <w:rsid w:val="00655A2E"/>
    <w:rsid w:val="0065611D"/>
    <w:rsid w:val="00656EDE"/>
    <w:rsid w:val="00657094"/>
    <w:rsid w:val="00661DFB"/>
    <w:rsid w:val="00661EFB"/>
    <w:rsid w:val="00663600"/>
    <w:rsid w:val="00663608"/>
    <w:rsid w:val="006663E1"/>
    <w:rsid w:val="006677CB"/>
    <w:rsid w:val="00667C5D"/>
    <w:rsid w:val="00670C44"/>
    <w:rsid w:val="00671189"/>
    <w:rsid w:val="00675179"/>
    <w:rsid w:val="00675FF5"/>
    <w:rsid w:val="00676D46"/>
    <w:rsid w:val="00681C56"/>
    <w:rsid w:val="00682B60"/>
    <w:rsid w:val="006864BB"/>
    <w:rsid w:val="006868CB"/>
    <w:rsid w:val="00690D1F"/>
    <w:rsid w:val="00695DCA"/>
    <w:rsid w:val="006A0175"/>
    <w:rsid w:val="006A24DC"/>
    <w:rsid w:val="006A53C5"/>
    <w:rsid w:val="006A5A14"/>
    <w:rsid w:val="006A7232"/>
    <w:rsid w:val="006B1648"/>
    <w:rsid w:val="006B1856"/>
    <w:rsid w:val="006B2A95"/>
    <w:rsid w:val="006B3C61"/>
    <w:rsid w:val="006B7F18"/>
    <w:rsid w:val="006C1EB5"/>
    <w:rsid w:val="006C6DF5"/>
    <w:rsid w:val="006D10CB"/>
    <w:rsid w:val="006D2561"/>
    <w:rsid w:val="006D4941"/>
    <w:rsid w:val="006D6CE7"/>
    <w:rsid w:val="006E0F3C"/>
    <w:rsid w:val="006E20E5"/>
    <w:rsid w:val="006E56F5"/>
    <w:rsid w:val="006E6896"/>
    <w:rsid w:val="006F34A2"/>
    <w:rsid w:val="0070035A"/>
    <w:rsid w:val="00700A86"/>
    <w:rsid w:val="00701C10"/>
    <w:rsid w:val="00704BF9"/>
    <w:rsid w:val="00705799"/>
    <w:rsid w:val="007058F7"/>
    <w:rsid w:val="0070626B"/>
    <w:rsid w:val="007063CA"/>
    <w:rsid w:val="00706756"/>
    <w:rsid w:val="00706B4B"/>
    <w:rsid w:val="0070710A"/>
    <w:rsid w:val="007172B9"/>
    <w:rsid w:val="007215A5"/>
    <w:rsid w:val="00721842"/>
    <w:rsid w:val="00723EAC"/>
    <w:rsid w:val="007254E9"/>
    <w:rsid w:val="00725F58"/>
    <w:rsid w:val="00726043"/>
    <w:rsid w:val="00727C31"/>
    <w:rsid w:val="00733537"/>
    <w:rsid w:val="00734E04"/>
    <w:rsid w:val="00736A27"/>
    <w:rsid w:val="00736B58"/>
    <w:rsid w:val="00737046"/>
    <w:rsid w:val="00743E64"/>
    <w:rsid w:val="00744E73"/>
    <w:rsid w:val="007452EC"/>
    <w:rsid w:val="00750F67"/>
    <w:rsid w:val="00755961"/>
    <w:rsid w:val="00757356"/>
    <w:rsid w:val="00760468"/>
    <w:rsid w:val="007621E9"/>
    <w:rsid w:val="00762390"/>
    <w:rsid w:val="007666AB"/>
    <w:rsid w:val="00770374"/>
    <w:rsid w:val="00773022"/>
    <w:rsid w:val="007806F8"/>
    <w:rsid w:val="00780DB5"/>
    <w:rsid w:val="007816BF"/>
    <w:rsid w:val="0078210C"/>
    <w:rsid w:val="0078236E"/>
    <w:rsid w:val="0078532D"/>
    <w:rsid w:val="007916A1"/>
    <w:rsid w:val="00793ED4"/>
    <w:rsid w:val="00794388"/>
    <w:rsid w:val="00795D56"/>
    <w:rsid w:val="007977AF"/>
    <w:rsid w:val="007A03BF"/>
    <w:rsid w:val="007A1FE4"/>
    <w:rsid w:val="007B0FF6"/>
    <w:rsid w:val="007B229A"/>
    <w:rsid w:val="007B2541"/>
    <w:rsid w:val="007B2C39"/>
    <w:rsid w:val="007B7531"/>
    <w:rsid w:val="007C0ACD"/>
    <w:rsid w:val="007C1237"/>
    <w:rsid w:val="007C32D8"/>
    <w:rsid w:val="007C4120"/>
    <w:rsid w:val="007C54DE"/>
    <w:rsid w:val="007C73D9"/>
    <w:rsid w:val="007D0E3F"/>
    <w:rsid w:val="007D2E81"/>
    <w:rsid w:val="007D448A"/>
    <w:rsid w:val="007E11C3"/>
    <w:rsid w:val="007E201D"/>
    <w:rsid w:val="007E66EF"/>
    <w:rsid w:val="007E78CD"/>
    <w:rsid w:val="007F250D"/>
    <w:rsid w:val="007F3D89"/>
    <w:rsid w:val="007F59A1"/>
    <w:rsid w:val="007F7EC0"/>
    <w:rsid w:val="0080172A"/>
    <w:rsid w:val="00802CA5"/>
    <w:rsid w:val="00803DA4"/>
    <w:rsid w:val="008050AC"/>
    <w:rsid w:val="008057E7"/>
    <w:rsid w:val="008058F6"/>
    <w:rsid w:val="00805C61"/>
    <w:rsid w:val="008115E4"/>
    <w:rsid w:val="008124CD"/>
    <w:rsid w:val="0081321D"/>
    <w:rsid w:val="0081423F"/>
    <w:rsid w:val="0081709E"/>
    <w:rsid w:val="00820892"/>
    <w:rsid w:val="00821719"/>
    <w:rsid w:val="0082192C"/>
    <w:rsid w:val="008221B8"/>
    <w:rsid w:val="00825017"/>
    <w:rsid w:val="00826015"/>
    <w:rsid w:val="00826594"/>
    <w:rsid w:val="00831E0B"/>
    <w:rsid w:val="00837A2B"/>
    <w:rsid w:val="008400A2"/>
    <w:rsid w:val="008438D7"/>
    <w:rsid w:val="0084610B"/>
    <w:rsid w:val="00850306"/>
    <w:rsid w:val="00853799"/>
    <w:rsid w:val="00854562"/>
    <w:rsid w:val="008552A7"/>
    <w:rsid w:val="00856D9B"/>
    <w:rsid w:val="008612B2"/>
    <w:rsid w:val="0086158D"/>
    <w:rsid w:val="00866249"/>
    <w:rsid w:val="00866E2B"/>
    <w:rsid w:val="00867EC1"/>
    <w:rsid w:val="00871C06"/>
    <w:rsid w:val="0087210C"/>
    <w:rsid w:val="008746AE"/>
    <w:rsid w:val="00875C38"/>
    <w:rsid w:val="008765A2"/>
    <w:rsid w:val="0087690D"/>
    <w:rsid w:val="00876BEC"/>
    <w:rsid w:val="008804D9"/>
    <w:rsid w:val="00880847"/>
    <w:rsid w:val="0088189C"/>
    <w:rsid w:val="0088237C"/>
    <w:rsid w:val="00882A83"/>
    <w:rsid w:val="00885BA2"/>
    <w:rsid w:val="0088644B"/>
    <w:rsid w:val="00891131"/>
    <w:rsid w:val="008915B6"/>
    <w:rsid w:val="00895623"/>
    <w:rsid w:val="00897FEB"/>
    <w:rsid w:val="008A41FB"/>
    <w:rsid w:val="008A6316"/>
    <w:rsid w:val="008A6953"/>
    <w:rsid w:val="008A74F2"/>
    <w:rsid w:val="008B1A6A"/>
    <w:rsid w:val="008B5DA2"/>
    <w:rsid w:val="008B70EC"/>
    <w:rsid w:val="008B79FF"/>
    <w:rsid w:val="008C0DA9"/>
    <w:rsid w:val="008C4194"/>
    <w:rsid w:val="008C42BD"/>
    <w:rsid w:val="008C5BD6"/>
    <w:rsid w:val="008C6250"/>
    <w:rsid w:val="008D0D07"/>
    <w:rsid w:val="008D119E"/>
    <w:rsid w:val="008D1532"/>
    <w:rsid w:val="008D5A03"/>
    <w:rsid w:val="008E08AD"/>
    <w:rsid w:val="008E46BB"/>
    <w:rsid w:val="008E4FB2"/>
    <w:rsid w:val="008E6424"/>
    <w:rsid w:val="008E6CB2"/>
    <w:rsid w:val="008E6D1E"/>
    <w:rsid w:val="008F14C5"/>
    <w:rsid w:val="008F2583"/>
    <w:rsid w:val="008F26BA"/>
    <w:rsid w:val="008F3BE9"/>
    <w:rsid w:val="008F4C2E"/>
    <w:rsid w:val="008F68AE"/>
    <w:rsid w:val="009059DA"/>
    <w:rsid w:val="00905ACC"/>
    <w:rsid w:val="00924B30"/>
    <w:rsid w:val="00925E58"/>
    <w:rsid w:val="009266F1"/>
    <w:rsid w:val="009273C8"/>
    <w:rsid w:val="0093019E"/>
    <w:rsid w:val="00931442"/>
    <w:rsid w:val="009314EC"/>
    <w:rsid w:val="00933A3B"/>
    <w:rsid w:val="00934E3E"/>
    <w:rsid w:val="009368D0"/>
    <w:rsid w:val="00936B5E"/>
    <w:rsid w:val="00943084"/>
    <w:rsid w:val="00943315"/>
    <w:rsid w:val="00943996"/>
    <w:rsid w:val="00943FBE"/>
    <w:rsid w:val="00944AFF"/>
    <w:rsid w:val="009469C4"/>
    <w:rsid w:val="009500AA"/>
    <w:rsid w:val="009503C9"/>
    <w:rsid w:val="00950AE5"/>
    <w:rsid w:val="00954CB8"/>
    <w:rsid w:val="00957F3E"/>
    <w:rsid w:val="00961E83"/>
    <w:rsid w:val="009631F8"/>
    <w:rsid w:val="0096612F"/>
    <w:rsid w:val="00966F19"/>
    <w:rsid w:val="009702F5"/>
    <w:rsid w:val="00970395"/>
    <w:rsid w:val="00970795"/>
    <w:rsid w:val="009707DA"/>
    <w:rsid w:val="00971242"/>
    <w:rsid w:val="00975BD1"/>
    <w:rsid w:val="00975C9C"/>
    <w:rsid w:val="00976EC3"/>
    <w:rsid w:val="00980375"/>
    <w:rsid w:val="009816E5"/>
    <w:rsid w:val="00981C28"/>
    <w:rsid w:val="009839E0"/>
    <w:rsid w:val="0098571B"/>
    <w:rsid w:val="00985F9E"/>
    <w:rsid w:val="0099183C"/>
    <w:rsid w:val="00991F90"/>
    <w:rsid w:val="00993E51"/>
    <w:rsid w:val="009A4D26"/>
    <w:rsid w:val="009A6E6E"/>
    <w:rsid w:val="009A70B2"/>
    <w:rsid w:val="009B3217"/>
    <w:rsid w:val="009C16D6"/>
    <w:rsid w:val="009C32AE"/>
    <w:rsid w:val="009C3C28"/>
    <w:rsid w:val="009C4DBE"/>
    <w:rsid w:val="009C550E"/>
    <w:rsid w:val="009D2A33"/>
    <w:rsid w:val="009D4940"/>
    <w:rsid w:val="009D5881"/>
    <w:rsid w:val="009D63C8"/>
    <w:rsid w:val="009D68DD"/>
    <w:rsid w:val="009D7722"/>
    <w:rsid w:val="009E32FA"/>
    <w:rsid w:val="009E7205"/>
    <w:rsid w:val="009E7666"/>
    <w:rsid w:val="009E7C87"/>
    <w:rsid w:val="009F0604"/>
    <w:rsid w:val="009F1805"/>
    <w:rsid w:val="009F19B5"/>
    <w:rsid w:val="009F1CED"/>
    <w:rsid w:val="009F3FE0"/>
    <w:rsid w:val="009F76BA"/>
    <w:rsid w:val="009F7A5C"/>
    <w:rsid w:val="009F7C4E"/>
    <w:rsid w:val="00A01BBF"/>
    <w:rsid w:val="00A040D4"/>
    <w:rsid w:val="00A07F07"/>
    <w:rsid w:val="00A11E26"/>
    <w:rsid w:val="00A1476B"/>
    <w:rsid w:val="00A21420"/>
    <w:rsid w:val="00A24387"/>
    <w:rsid w:val="00A246CF"/>
    <w:rsid w:val="00A270B7"/>
    <w:rsid w:val="00A27143"/>
    <w:rsid w:val="00A2731C"/>
    <w:rsid w:val="00A31126"/>
    <w:rsid w:val="00A4108C"/>
    <w:rsid w:val="00A4395E"/>
    <w:rsid w:val="00A46826"/>
    <w:rsid w:val="00A47EF2"/>
    <w:rsid w:val="00A51207"/>
    <w:rsid w:val="00A530FD"/>
    <w:rsid w:val="00A542E6"/>
    <w:rsid w:val="00A56D39"/>
    <w:rsid w:val="00A61FF7"/>
    <w:rsid w:val="00A62DDA"/>
    <w:rsid w:val="00A665AA"/>
    <w:rsid w:val="00A66BE1"/>
    <w:rsid w:val="00A716AB"/>
    <w:rsid w:val="00A72BF2"/>
    <w:rsid w:val="00A7667B"/>
    <w:rsid w:val="00A77899"/>
    <w:rsid w:val="00A81EE3"/>
    <w:rsid w:val="00A943E3"/>
    <w:rsid w:val="00AA15C9"/>
    <w:rsid w:val="00AA2285"/>
    <w:rsid w:val="00AA601F"/>
    <w:rsid w:val="00AB047C"/>
    <w:rsid w:val="00AB0DC7"/>
    <w:rsid w:val="00AB2439"/>
    <w:rsid w:val="00AB3F8C"/>
    <w:rsid w:val="00AB3FCC"/>
    <w:rsid w:val="00AB404D"/>
    <w:rsid w:val="00AB5EDA"/>
    <w:rsid w:val="00AC1C11"/>
    <w:rsid w:val="00AC2F6D"/>
    <w:rsid w:val="00AC4D67"/>
    <w:rsid w:val="00AC7AF9"/>
    <w:rsid w:val="00AD2693"/>
    <w:rsid w:val="00AD43F5"/>
    <w:rsid w:val="00AD5036"/>
    <w:rsid w:val="00AD77D6"/>
    <w:rsid w:val="00AE0B1E"/>
    <w:rsid w:val="00AE2310"/>
    <w:rsid w:val="00AF2BDD"/>
    <w:rsid w:val="00AF419F"/>
    <w:rsid w:val="00AF55C6"/>
    <w:rsid w:val="00AF5837"/>
    <w:rsid w:val="00AF58A1"/>
    <w:rsid w:val="00AF76E1"/>
    <w:rsid w:val="00AF7F30"/>
    <w:rsid w:val="00B007CD"/>
    <w:rsid w:val="00B01899"/>
    <w:rsid w:val="00B01B38"/>
    <w:rsid w:val="00B03489"/>
    <w:rsid w:val="00B03DB3"/>
    <w:rsid w:val="00B03FFB"/>
    <w:rsid w:val="00B04E00"/>
    <w:rsid w:val="00B0566F"/>
    <w:rsid w:val="00B068F3"/>
    <w:rsid w:val="00B12833"/>
    <w:rsid w:val="00B13757"/>
    <w:rsid w:val="00B14854"/>
    <w:rsid w:val="00B14C22"/>
    <w:rsid w:val="00B20456"/>
    <w:rsid w:val="00B220F5"/>
    <w:rsid w:val="00B25097"/>
    <w:rsid w:val="00B2517B"/>
    <w:rsid w:val="00B259AB"/>
    <w:rsid w:val="00B261B2"/>
    <w:rsid w:val="00B27154"/>
    <w:rsid w:val="00B32ED7"/>
    <w:rsid w:val="00B32F0B"/>
    <w:rsid w:val="00B3389E"/>
    <w:rsid w:val="00B3515B"/>
    <w:rsid w:val="00B3547F"/>
    <w:rsid w:val="00B374B3"/>
    <w:rsid w:val="00B37D31"/>
    <w:rsid w:val="00B41BBF"/>
    <w:rsid w:val="00B425AE"/>
    <w:rsid w:val="00B46BDC"/>
    <w:rsid w:val="00B46C3C"/>
    <w:rsid w:val="00B4733C"/>
    <w:rsid w:val="00B47A99"/>
    <w:rsid w:val="00B51963"/>
    <w:rsid w:val="00B5636C"/>
    <w:rsid w:val="00B6156A"/>
    <w:rsid w:val="00B665DC"/>
    <w:rsid w:val="00B67829"/>
    <w:rsid w:val="00B7005C"/>
    <w:rsid w:val="00B72C63"/>
    <w:rsid w:val="00B74809"/>
    <w:rsid w:val="00B75B64"/>
    <w:rsid w:val="00B776EF"/>
    <w:rsid w:val="00B83175"/>
    <w:rsid w:val="00B90DA7"/>
    <w:rsid w:val="00B90FF3"/>
    <w:rsid w:val="00B921C2"/>
    <w:rsid w:val="00B923AE"/>
    <w:rsid w:val="00B93423"/>
    <w:rsid w:val="00B94734"/>
    <w:rsid w:val="00B972C5"/>
    <w:rsid w:val="00B974B6"/>
    <w:rsid w:val="00BA3247"/>
    <w:rsid w:val="00BA3701"/>
    <w:rsid w:val="00BA370B"/>
    <w:rsid w:val="00BA58F7"/>
    <w:rsid w:val="00BA6469"/>
    <w:rsid w:val="00BA7920"/>
    <w:rsid w:val="00BB090B"/>
    <w:rsid w:val="00BB18D5"/>
    <w:rsid w:val="00BB2AD2"/>
    <w:rsid w:val="00BB60E2"/>
    <w:rsid w:val="00BB6154"/>
    <w:rsid w:val="00BB6CE7"/>
    <w:rsid w:val="00BB7CB5"/>
    <w:rsid w:val="00BC2996"/>
    <w:rsid w:val="00BC2CAE"/>
    <w:rsid w:val="00BC7CEA"/>
    <w:rsid w:val="00BD0F69"/>
    <w:rsid w:val="00BD194B"/>
    <w:rsid w:val="00BD1FC2"/>
    <w:rsid w:val="00BD3EF2"/>
    <w:rsid w:val="00BD4BFB"/>
    <w:rsid w:val="00BD56E8"/>
    <w:rsid w:val="00BE02A0"/>
    <w:rsid w:val="00BE0594"/>
    <w:rsid w:val="00BE34BA"/>
    <w:rsid w:val="00BE46DF"/>
    <w:rsid w:val="00BE50A0"/>
    <w:rsid w:val="00BE6557"/>
    <w:rsid w:val="00BE682B"/>
    <w:rsid w:val="00BE6DE9"/>
    <w:rsid w:val="00BE7937"/>
    <w:rsid w:val="00BF0D2E"/>
    <w:rsid w:val="00BF26FA"/>
    <w:rsid w:val="00C00DDF"/>
    <w:rsid w:val="00C02DDD"/>
    <w:rsid w:val="00C05D0E"/>
    <w:rsid w:val="00C062E3"/>
    <w:rsid w:val="00C06647"/>
    <w:rsid w:val="00C06ED6"/>
    <w:rsid w:val="00C12602"/>
    <w:rsid w:val="00C138EC"/>
    <w:rsid w:val="00C145AB"/>
    <w:rsid w:val="00C14E0D"/>
    <w:rsid w:val="00C15231"/>
    <w:rsid w:val="00C15755"/>
    <w:rsid w:val="00C17454"/>
    <w:rsid w:val="00C17892"/>
    <w:rsid w:val="00C240A6"/>
    <w:rsid w:val="00C25538"/>
    <w:rsid w:val="00C2624A"/>
    <w:rsid w:val="00C27C9C"/>
    <w:rsid w:val="00C31DFA"/>
    <w:rsid w:val="00C31E34"/>
    <w:rsid w:val="00C37C6E"/>
    <w:rsid w:val="00C37C86"/>
    <w:rsid w:val="00C43418"/>
    <w:rsid w:val="00C44C6E"/>
    <w:rsid w:val="00C468AB"/>
    <w:rsid w:val="00C46908"/>
    <w:rsid w:val="00C52EF6"/>
    <w:rsid w:val="00C53770"/>
    <w:rsid w:val="00C570EC"/>
    <w:rsid w:val="00C600B2"/>
    <w:rsid w:val="00C6394D"/>
    <w:rsid w:val="00C64766"/>
    <w:rsid w:val="00C6796B"/>
    <w:rsid w:val="00C67AA7"/>
    <w:rsid w:val="00C71EBB"/>
    <w:rsid w:val="00C72230"/>
    <w:rsid w:val="00C7671E"/>
    <w:rsid w:val="00C768CB"/>
    <w:rsid w:val="00C77F43"/>
    <w:rsid w:val="00C81B1A"/>
    <w:rsid w:val="00C827E4"/>
    <w:rsid w:val="00C83A9B"/>
    <w:rsid w:val="00C9027C"/>
    <w:rsid w:val="00C94AEC"/>
    <w:rsid w:val="00CA1372"/>
    <w:rsid w:val="00CA5FE0"/>
    <w:rsid w:val="00CA6188"/>
    <w:rsid w:val="00CA6779"/>
    <w:rsid w:val="00CA7A67"/>
    <w:rsid w:val="00CB017B"/>
    <w:rsid w:val="00CB11C9"/>
    <w:rsid w:val="00CB182D"/>
    <w:rsid w:val="00CB2822"/>
    <w:rsid w:val="00CB5143"/>
    <w:rsid w:val="00CB5A05"/>
    <w:rsid w:val="00CB6356"/>
    <w:rsid w:val="00CC0749"/>
    <w:rsid w:val="00CC0D19"/>
    <w:rsid w:val="00CC3DE0"/>
    <w:rsid w:val="00CC561E"/>
    <w:rsid w:val="00CC7A6C"/>
    <w:rsid w:val="00CD0D21"/>
    <w:rsid w:val="00CD1AB3"/>
    <w:rsid w:val="00CD1D30"/>
    <w:rsid w:val="00CD4A96"/>
    <w:rsid w:val="00CD7C86"/>
    <w:rsid w:val="00CE1607"/>
    <w:rsid w:val="00CE1FB9"/>
    <w:rsid w:val="00CE34E0"/>
    <w:rsid w:val="00CE3EDB"/>
    <w:rsid w:val="00CE4E85"/>
    <w:rsid w:val="00CE5142"/>
    <w:rsid w:val="00CE596F"/>
    <w:rsid w:val="00CE5AF1"/>
    <w:rsid w:val="00CE6ACA"/>
    <w:rsid w:val="00CE6ECB"/>
    <w:rsid w:val="00CE79E4"/>
    <w:rsid w:val="00CE7C37"/>
    <w:rsid w:val="00CF0789"/>
    <w:rsid w:val="00CF0AF3"/>
    <w:rsid w:val="00CF144C"/>
    <w:rsid w:val="00CF33B1"/>
    <w:rsid w:val="00CF371D"/>
    <w:rsid w:val="00CF39AD"/>
    <w:rsid w:val="00CF6C77"/>
    <w:rsid w:val="00D00C91"/>
    <w:rsid w:val="00D07350"/>
    <w:rsid w:val="00D121D2"/>
    <w:rsid w:val="00D12B5C"/>
    <w:rsid w:val="00D13EDE"/>
    <w:rsid w:val="00D140DF"/>
    <w:rsid w:val="00D16F9F"/>
    <w:rsid w:val="00D17E5D"/>
    <w:rsid w:val="00D207EE"/>
    <w:rsid w:val="00D20A0F"/>
    <w:rsid w:val="00D20E03"/>
    <w:rsid w:val="00D21877"/>
    <w:rsid w:val="00D2417E"/>
    <w:rsid w:val="00D258A4"/>
    <w:rsid w:val="00D30816"/>
    <w:rsid w:val="00D31249"/>
    <w:rsid w:val="00D3203D"/>
    <w:rsid w:val="00D324DD"/>
    <w:rsid w:val="00D34E4B"/>
    <w:rsid w:val="00D364B6"/>
    <w:rsid w:val="00D36DE7"/>
    <w:rsid w:val="00D3772E"/>
    <w:rsid w:val="00D41985"/>
    <w:rsid w:val="00D4282C"/>
    <w:rsid w:val="00D4381C"/>
    <w:rsid w:val="00D44019"/>
    <w:rsid w:val="00D463B7"/>
    <w:rsid w:val="00D50952"/>
    <w:rsid w:val="00D50971"/>
    <w:rsid w:val="00D529EC"/>
    <w:rsid w:val="00D54820"/>
    <w:rsid w:val="00D55B09"/>
    <w:rsid w:val="00D57A92"/>
    <w:rsid w:val="00D60113"/>
    <w:rsid w:val="00D60B77"/>
    <w:rsid w:val="00D61E33"/>
    <w:rsid w:val="00D62AC9"/>
    <w:rsid w:val="00D63034"/>
    <w:rsid w:val="00D64995"/>
    <w:rsid w:val="00D64DB0"/>
    <w:rsid w:val="00D6658C"/>
    <w:rsid w:val="00D6673E"/>
    <w:rsid w:val="00D701BF"/>
    <w:rsid w:val="00D707C6"/>
    <w:rsid w:val="00D70D21"/>
    <w:rsid w:val="00D71158"/>
    <w:rsid w:val="00D722CF"/>
    <w:rsid w:val="00D72B5D"/>
    <w:rsid w:val="00D72CBB"/>
    <w:rsid w:val="00D736A4"/>
    <w:rsid w:val="00D741BF"/>
    <w:rsid w:val="00D746D4"/>
    <w:rsid w:val="00D779B7"/>
    <w:rsid w:val="00D8126B"/>
    <w:rsid w:val="00D81746"/>
    <w:rsid w:val="00D81D67"/>
    <w:rsid w:val="00D83FFC"/>
    <w:rsid w:val="00D90D84"/>
    <w:rsid w:val="00D91B19"/>
    <w:rsid w:val="00D95943"/>
    <w:rsid w:val="00D97F18"/>
    <w:rsid w:val="00DA035F"/>
    <w:rsid w:val="00DA0CD2"/>
    <w:rsid w:val="00DA2BF3"/>
    <w:rsid w:val="00DA3113"/>
    <w:rsid w:val="00DA5C02"/>
    <w:rsid w:val="00DA61A3"/>
    <w:rsid w:val="00DA6478"/>
    <w:rsid w:val="00DA64A6"/>
    <w:rsid w:val="00DA7A2F"/>
    <w:rsid w:val="00DA7C03"/>
    <w:rsid w:val="00DB055C"/>
    <w:rsid w:val="00DB463D"/>
    <w:rsid w:val="00DB4E27"/>
    <w:rsid w:val="00DB66EC"/>
    <w:rsid w:val="00DB7BF7"/>
    <w:rsid w:val="00DC025A"/>
    <w:rsid w:val="00DC42DA"/>
    <w:rsid w:val="00DC4D78"/>
    <w:rsid w:val="00DC5C6C"/>
    <w:rsid w:val="00DD37D5"/>
    <w:rsid w:val="00DD43BD"/>
    <w:rsid w:val="00DD5257"/>
    <w:rsid w:val="00DD5EF8"/>
    <w:rsid w:val="00DD5F40"/>
    <w:rsid w:val="00DE2E55"/>
    <w:rsid w:val="00DE35FA"/>
    <w:rsid w:val="00DF0435"/>
    <w:rsid w:val="00DF2C6A"/>
    <w:rsid w:val="00DF457B"/>
    <w:rsid w:val="00E007B3"/>
    <w:rsid w:val="00E024B5"/>
    <w:rsid w:val="00E1080D"/>
    <w:rsid w:val="00E13674"/>
    <w:rsid w:val="00E155EE"/>
    <w:rsid w:val="00E157B9"/>
    <w:rsid w:val="00E16892"/>
    <w:rsid w:val="00E17301"/>
    <w:rsid w:val="00E20522"/>
    <w:rsid w:val="00E220B2"/>
    <w:rsid w:val="00E22169"/>
    <w:rsid w:val="00E22BFC"/>
    <w:rsid w:val="00E23944"/>
    <w:rsid w:val="00E30EAF"/>
    <w:rsid w:val="00E330D2"/>
    <w:rsid w:val="00E340D1"/>
    <w:rsid w:val="00E34730"/>
    <w:rsid w:val="00E34BA1"/>
    <w:rsid w:val="00E359FC"/>
    <w:rsid w:val="00E367CD"/>
    <w:rsid w:val="00E40F4D"/>
    <w:rsid w:val="00E42667"/>
    <w:rsid w:val="00E46159"/>
    <w:rsid w:val="00E505F8"/>
    <w:rsid w:val="00E50B1C"/>
    <w:rsid w:val="00E51951"/>
    <w:rsid w:val="00E52664"/>
    <w:rsid w:val="00E53C6A"/>
    <w:rsid w:val="00E55472"/>
    <w:rsid w:val="00E55F9F"/>
    <w:rsid w:val="00E6288D"/>
    <w:rsid w:val="00E64C35"/>
    <w:rsid w:val="00E65765"/>
    <w:rsid w:val="00E65AB2"/>
    <w:rsid w:val="00E65F3C"/>
    <w:rsid w:val="00E667F0"/>
    <w:rsid w:val="00E67A03"/>
    <w:rsid w:val="00E72A3E"/>
    <w:rsid w:val="00E754F4"/>
    <w:rsid w:val="00E77835"/>
    <w:rsid w:val="00E80029"/>
    <w:rsid w:val="00E81A32"/>
    <w:rsid w:val="00E86C6B"/>
    <w:rsid w:val="00E93996"/>
    <w:rsid w:val="00EA0E1B"/>
    <w:rsid w:val="00EA2BE1"/>
    <w:rsid w:val="00EA4281"/>
    <w:rsid w:val="00EA4C3F"/>
    <w:rsid w:val="00EA7836"/>
    <w:rsid w:val="00EB095E"/>
    <w:rsid w:val="00EB20D2"/>
    <w:rsid w:val="00EB240C"/>
    <w:rsid w:val="00EB3186"/>
    <w:rsid w:val="00EB6E85"/>
    <w:rsid w:val="00ED1951"/>
    <w:rsid w:val="00ED42F9"/>
    <w:rsid w:val="00ED6CAE"/>
    <w:rsid w:val="00EE1855"/>
    <w:rsid w:val="00EE18E3"/>
    <w:rsid w:val="00EE2006"/>
    <w:rsid w:val="00EE24D1"/>
    <w:rsid w:val="00EF165A"/>
    <w:rsid w:val="00EF3208"/>
    <w:rsid w:val="00EF56B5"/>
    <w:rsid w:val="00EF56FF"/>
    <w:rsid w:val="00EF5F0F"/>
    <w:rsid w:val="00F0081C"/>
    <w:rsid w:val="00F023D5"/>
    <w:rsid w:val="00F02DA8"/>
    <w:rsid w:val="00F02F32"/>
    <w:rsid w:val="00F05618"/>
    <w:rsid w:val="00F0579E"/>
    <w:rsid w:val="00F05E4E"/>
    <w:rsid w:val="00F06BAD"/>
    <w:rsid w:val="00F07734"/>
    <w:rsid w:val="00F13D45"/>
    <w:rsid w:val="00F14767"/>
    <w:rsid w:val="00F15DB1"/>
    <w:rsid w:val="00F251C9"/>
    <w:rsid w:val="00F26DD2"/>
    <w:rsid w:val="00F30948"/>
    <w:rsid w:val="00F34CC9"/>
    <w:rsid w:val="00F36D61"/>
    <w:rsid w:val="00F37DB3"/>
    <w:rsid w:val="00F37F73"/>
    <w:rsid w:val="00F41217"/>
    <w:rsid w:val="00F43DDD"/>
    <w:rsid w:val="00F44F43"/>
    <w:rsid w:val="00F4697D"/>
    <w:rsid w:val="00F473C0"/>
    <w:rsid w:val="00F52386"/>
    <w:rsid w:val="00F54556"/>
    <w:rsid w:val="00F54B91"/>
    <w:rsid w:val="00F5554B"/>
    <w:rsid w:val="00F5661A"/>
    <w:rsid w:val="00F612DF"/>
    <w:rsid w:val="00F626B6"/>
    <w:rsid w:val="00F62998"/>
    <w:rsid w:val="00F62D4F"/>
    <w:rsid w:val="00F630C2"/>
    <w:rsid w:val="00F674D1"/>
    <w:rsid w:val="00F67ACA"/>
    <w:rsid w:val="00F701B9"/>
    <w:rsid w:val="00F70D22"/>
    <w:rsid w:val="00F72176"/>
    <w:rsid w:val="00F725A5"/>
    <w:rsid w:val="00F72FAB"/>
    <w:rsid w:val="00F7629D"/>
    <w:rsid w:val="00F76E95"/>
    <w:rsid w:val="00F77249"/>
    <w:rsid w:val="00F905D8"/>
    <w:rsid w:val="00F91FE7"/>
    <w:rsid w:val="00F93B6E"/>
    <w:rsid w:val="00F951B8"/>
    <w:rsid w:val="00F9656D"/>
    <w:rsid w:val="00F97960"/>
    <w:rsid w:val="00FA0AC6"/>
    <w:rsid w:val="00FA1E7B"/>
    <w:rsid w:val="00FA25B5"/>
    <w:rsid w:val="00FA45E3"/>
    <w:rsid w:val="00FB1826"/>
    <w:rsid w:val="00FB215B"/>
    <w:rsid w:val="00FB21B7"/>
    <w:rsid w:val="00FB22E0"/>
    <w:rsid w:val="00FC18BA"/>
    <w:rsid w:val="00FC1F58"/>
    <w:rsid w:val="00FC4318"/>
    <w:rsid w:val="00FC49F9"/>
    <w:rsid w:val="00FD727D"/>
    <w:rsid w:val="00FE0B3C"/>
    <w:rsid w:val="00FE23D1"/>
    <w:rsid w:val="00FE2FFC"/>
    <w:rsid w:val="00FE4722"/>
    <w:rsid w:val="00FE59DA"/>
    <w:rsid w:val="00FE6A7C"/>
    <w:rsid w:val="00FF1121"/>
    <w:rsid w:val="00FF31D8"/>
    <w:rsid w:val="00FF4914"/>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3C6CA-FD67-47E3-B9B7-5B5FF586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9CA"/>
    <w:rPr>
      <w:rFonts w:eastAsiaTheme="minorEastAsia"/>
      <w:lang w:eastAsia="ru-RU"/>
    </w:rPr>
  </w:style>
  <w:style w:type="paragraph" w:styleId="1">
    <w:name w:val="heading 1"/>
    <w:basedOn w:val="a"/>
    <w:next w:val="a"/>
    <w:link w:val="10"/>
    <w:qFormat/>
    <w:rsid w:val="000039CA"/>
    <w:pPr>
      <w:keepNext/>
      <w:keepLines/>
      <w:spacing w:after="0" w:line="240" w:lineRule="auto"/>
      <w:ind w:firstLine="709"/>
      <w:jc w:val="both"/>
      <w:outlineLvl w:val="0"/>
    </w:pPr>
    <w:rPr>
      <w:rFonts w:ascii="Times New Roman" w:eastAsia="Times New Roman" w:hAnsi="Times New Roman" w:cs="Times New Roman"/>
      <w:b/>
      <w:sz w:val="32"/>
      <w:szCs w:val="32"/>
    </w:rPr>
  </w:style>
  <w:style w:type="paragraph" w:styleId="3">
    <w:name w:val="heading 3"/>
    <w:basedOn w:val="a"/>
    <w:next w:val="a"/>
    <w:link w:val="30"/>
    <w:uiPriority w:val="9"/>
    <w:semiHidden/>
    <w:unhideWhenUsed/>
    <w:qFormat/>
    <w:rsid w:val="00D746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9CA"/>
    <w:rPr>
      <w:rFonts w:ascii="Times New Roman" w:eastAsia="Times New Roman" w:hAnsi="Times New Roman" w:cs="Times New Roman"/>
      <w:b/>
      <w:sz w:val="32"/>
      <w:szCs w:val="32"/>
      <w:lang w:eastAsia="ru-RU"/>
    </w:rPr>
  </w:style>
  <w:style w:type="paragraph" w:styleId="a3">
    <w:name w:val="No Spacing"/>
    <w:link w:val="a4"/>
    <w:qFormat/>
    <w:rsid w:val="000039CA"/>
    <w:pPr>
      <w:spacing w:after="0" w:line="240" w:lineRule="auto"/>
    </w:pPr>
    <w:rPr>
      <w:rFonts w:ascii="Calibri" w:eastAsia="Calibri" w:hAnsi="Calibri" w:cs="Times New Roman"/>
      <w:lang w:val="en-US" w:bidi="en-US"/>
    </w:rPr>
  </w:style>
  <w:style w:type="character" w:customStyle="1" w:styleId="a4">
    <w:name w:val="Без интервала Знак"/>
    <w:link w:val="a3"/>
    <w:rsid w:val="000039CA"/>
    <w:rPr>
      <w:rFonts w:ascii="Calibri" w:eastAsia="Calibri" w:hAnsi="Calibri" w:cs="Times New Roman"/>
      <w:lang w:val="en-US" w:bidi="en-US"/>
    </w:rPr>
  </w:style>
  <w:style w:type="paragraph" w:styleId="a5">
    <w:name w:val="List Paragraph"/>
    <w:basedOn w:val="a"/>
    <w:uiPriority w:val="34"/>
    <w:qFormat/>
    <w:rsid w:val="000039CA"/>
    <w:pPr>
      <w:ind w:left="720"/>
      <w:contextualSpacing/>
    </w:pPr>
  </w:style>
  <w:style w:type="table" w:styleId="a6">
    <w:name w:val="Table Grid"/>
    <w:basedOn w:val="a1"/>
    <w:uiPriority w:val="59"/>
    <w:rsid w:val="000039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D746D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cp:lastModifiedBy>
  <cp:revision>15</cp:revision>
  <dcterms:created xsi:type="dcterms:W3CDTF">2017-08-06T16:37:00Z</dcterms:created>
  <dcterms:modified xsi:type="dcterms:W3CDTF">2023-01-18T14:50:00Z</dcterms:modified>
</cp:coreProperties>
</file>