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CE" w:rsidRPr="00A714F9" w:rsidRDefault="001975CE" w:rsidP="001975CE">
      <w:pPr>
        <w:autoSpaceDE w:val="0"/>
        <w:autoSpaceDN w:val="0"/>
        <w:adjustRightInd w:val="0"/>
        <w:ind w:firstLine="284"/>
        <w:jc w:val="both"/>
      </w:pPr>
      <w:r w:rsidRPr="00A714F9">
        <w:rPr>
          <w:b/>
          <w:i/>
        </w:rPr>
        <w:t xml:space="preserve">Уровень обучения </w:t>
      </w:r>
      <w:r>
        <w:t>– углубленный</w:t>
      </w:r>
      <w:r w:rsidRPr="00A714F9">
        <w:t xml:space="preserve">. </w:t>
      </w:r>
    </w:p>
    <w:p w:rsidR="001975CE" w:rsidRPr="00A714F9" w:rsidRDefault="001975CE" w:rsidP="001975CE">
      <w:pPr>
        <w:ind w:firstLine="284"/>
        <w:jc w:val="both"/>
        <w:rPr>
          <w:b/>
        </w:rPr>
      </w:pPr>
    </w:p>
    <w:p w:rsidR="00127838" w:rsidRPr="00480D57" w:rsidRDefault="00127838" w:rsidP="001975CE">
      <w:pPr>
        <w:suppressAutoHyphens/>
        <w:ind w:firstLine="283"/>
        <w:jc w:val="both"/>
        <w:rPr>
          <w:rFonts w:eastAsia="Calibri"/>
          <w:lang w:eastAsia="en-US"/>
        </w:rPr>
      </w:pPr>
      <w:proofErr w:type="gramStart"/>
      <w:r w:rsidRPr="00480D57">
        <w:rPr>
          <w:rFonts w:eastAsia="Calibri"/>
          <w:lang w:eastAsia="en-US"/>
        </w:rPr>
        <w:t xml:space="preserve">В системе </w:t>
      </w:r>
      <w:proofErr w:type="spellStart"/>
      <w:r w:rsidRPr="00480D57">
        <w:rPr>
          <w:rFonts w:eastAsia="Calibri"/>
          <w:lang w:eastAsia="en-US"/>
        </w:rPr>
        <w:t>естественно-научного</w:t>
      </w:r>
      <w:proofErr w:type="spellEnd"/>
      <w:r w:rsidRPr="00480D57">
        <w:rPr>
          <w:rFonts w:eastAsia="Calibri"/>
          <w:lang w:eastAsia="en-US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127838" w:rsidRPr="00480D57" w:rsidRDefault="00127838" w:rsidP="001975CE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rFonts w:eastAsia="Calibri"/>
          <w:lang w:eastAsia="en-US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proofErr w:type="gramStart"/>
      <w:r w:rsidRPr="00480D57">
        <w:rPr>
          <w:rFonts w:eastAsia="Calibri"/>
          <w:lang w:eastAsia="en-US"/>
        </w:rPr>
        <w:t>В соответствии с ФГОС СОО химия может изучаться на базовом и углубленном уровнях.</w:t>
      </w:r>
      <w:proofErr w:type="gramEnd"/>
    </w:p>
    <w:p w:rsidR="00127838" w:rsidRPr="008D2457" w:rsidRDefault="00127838" w:rsidP="008D2457">
      <w:pPr>
        <w:suppressAutoHyphens/>
        <w:ind w:firstLine="283"/>
        <w:jc w:val="both"/>
        <w:rPr>
          <w:rFonts w:eastAsia="Calibri"/>
          <w:lang w:eastAsia="en-US"/>
        </w:rPr>
      </w:pPr>
      <w:proofErr w:type="gramStart"/>
      <w:r w:rsidRPr="00480D57">
        <w:rPr>
          <w:rFonts w:eastAsia="Calibri"/>
          <w:lang w:eastAsia="en-US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Pr="00480D57">
        <w:rPr>
          <w:rFonts w:eastAsia="Calibri"/>
          <w:lang w:eastAsia="en-US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</w:t>
      </w:r>
      <w:r w:rsidRPr="008D2457">
        <w:rPr>
          <w:rFonts w:eastAsia="Calibri"/>
          <w:lang w:eastAsia="en-US"/>
        </w:rPr>
        <w:t xml:space="preserve">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127838" w:rsidRPr="008D2457" w:rsidRDefault="00127838" w:rsidP="008D2457">
      <w:pPr>
        <w:suppressAutoHyphens/>
        <w:ind w:firstLine="283"/>
        <w:jc w:val="both"/>
        <w:rPr>
          <w:rFonts w:eastAsia="Calibri"/>
          <w:lang w:eastAsia="en-US"/>
        </w:rPr>
      </w:pPr>
      <w:bookmarkStart w:id="0" w:name="h.gjdgxs" w:colFirst="0" w:colLast="0"/>
      <w:bookmarkEnd w:id="0"/>
      <w:proofErr w:type="gramStart"/>
      <w:r w:rsidRPr="008D2457">
        <w:rPr>
          <w:rFonts w:eastAsia="Calibri"/>
          <w:lang w:eastAsia="en-US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8D2457">
        <w:rPr>
          <w:rFonts w:eastAsia="Calibri"/>
          <w:lang w:eastAsia="en-US"/>
        </w:rPr>
        <w:t>межпредметных</w:t>
      </w:r>
      <w:proofErr w:type="spellEnd"/>
      <w:r w:rsidRPr="008D2457">
        <w:rPr>
          <w:rFonts w:eastAsia="Calibri"/>
          <w:lang w:eastAsia="en-US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8D2457" w:rsidRPr="008D2457" w:rsidRDefault="008D2457" w:rsidP="008D2457">
      <w:pPr>
        <w:suppressAutoHyphens/>
        <w:ind w:firstLine="283"/>
        <w:jc w:val="both"/>
        <w:rPr>
          <w:rFonts w:eastAsia="Calibri"/>
          <w:lang w:eastAsia="en-US"/>
        </w:rPr>
      </w:pPr>
    </w:p>
    <w:p w:rsidR="008C7276" w:rsidRPr="008D2457" w:rsidRDefault="008C7276" w:rsidP="008D2457">
      <w:pPr>
        <w:pStyle w:val="Style27"/>
        <w:widowControl/>
        <w:spacing w:after="240" w:line="240" w:lineRule="auto"/>
        <w:ind w:firstLine="283"/>
        <w:jc w:val="center"/>
        <w:rPr>
          <w:bCs/>
          <w:sz w:val="26"/>
          <w:szCs w:val="26"/>
        </w:rPr>
      </w:pPr>
      <w:r w:rsidRPr="008D2457">
        <w:rPr>
          <w:b/>
          <w:sz w:val="26"/>
          <w:szCs w:val="26"/>
        </w:rPr>
        <w:t xml:space="preserve">Планируемые результаты освоения </w:t>
      </w:r>
      <w:r w:rsidRPr="008D2457">
        <w:rPr>
          <w:b/>
          <w:bCs/>
          <w:sz w:val="26"/>
          <w:szCs w:val="26"/>
        </w:rPr>
        <w:t>курса химии 10-11 классов</w:t>
      </w:r>
    </w:p>
    <w:p w:rsidR="008D2457" w:rsidRPr="008D2457" w:rsidRDefault="008D2457" w:rsidP="008D2457">
      <w:pPr>
        <w:suppressAutoHyphens/>
        <w:spacing w:after="240"/>
        <w:ind w:firstLine="283"/>
        <w:jc w:val="both"/>
        <w:rPr>
          <w:rFonts w:eastAsia="Calibri"/>
          <w:lang w:eastAsia="en-US"/>
        </w:rPr>
      </w:pPr>
      <w:r w:rsidRPr="008D2457">
        <w:t xml:space="preserve">Изучение химии по данной программе способствует формированию у учащихся личностных, </w:t>
      </w:r>
      <w:proofErr w:type="spellStart"/>
      <w:r w:rsidRPr="008D2457">
        <w:t>метапредметных</w:t>
      </w:r>
      <w:proofErr w:type="spellEnd"/>
      <w:r w:rsidRPr="008D2457">
        <w:t xml:space="preserve"> и предметных результатов обучения, соответствующих требованиям ФГОС СОО.</w:t>
      </w:r>
    </w:p>
    <w:p w:rsidR="008D2457" w:rsidRPr="008D2457" w:rsidRDefault="008D2457" w:rsidP="008D2457">
      <w:pPr>
        <w:suppressAutoHyphens/>
        <w:ind w:firstLine="283"/>
        <w:jc w:val="both"/>
        <w:rPr>
          <w:b/>
          <w:i/>
        </w:rPr>
      </w:pPr>
      <w:r w:rsidRPr="008D2457">
        <w:rPr>
          <w:b/>
          <w:i/>
        </w:rPr>
        <w:t>Личностные результаты:</w:t>
      </w:r>
    </w:p>
    <w:p w:rsidR="008D2457" w:rsidRPr="008D2457" w:rsidRDefault="008D2457" w:rsidP="008D2457">
      <w:pPr>
        <w:ind w:firstLine="283"/>
        <w:jc w:val="both"/>
      </w:pPr>
      <w:bookmarkStart w:id="1" w:name="sub_9"/>
      <w:r w:rsidRPr="008D2457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2457" w:rsidRPr="008D2457" w:rsidRDefault="008D2457" w:rsidP="008D2457">
      <w:pPr>
        <w:ind w:firstLine="283"/>
        <w:jc w:val="both"/>
      </w:pPr>
      <w:bookmarkStart w:id="2" w:name="sub_10"/>
      <w:bookmarkEnd w:id="1"/>
      <w:proofErr w:type="gramStart"/>
      <w:r w:rsidRPr="008D2457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D2457" w:rsidRPr="008D2457" w:rsidRDefault="008D2457" w:rsidP="008D2457">
      <w:pPr>
        <w:ind w:firstLine="283"/>
        <w:jc w:val="both"/>
      </w:pPr>
      <w:bookmarkStart w:id="3" w:name="sub_11"/>
      <w:bookmarkEnd w:id="2"/>
      <w:r w:rsidRPr="008D2457">
        <w:t>3) готовность к служению Отечеству, его защите;</w:t>
      </w:r>
    </w:p>
    <w:p w:rsidR="008D2457" w:rsidRPr="008D2457" w:rsidRDefault="008D2457" w:rsidP="008D2457">
      <w:pPr>
        <w:ind w:firstLine="283"/>
        <w:jc w:val="both"/>
      </w:pPr>
      <w:bookmarkStart w:id="4" w:name="sub_12"/>
      <w:bookmarkEnd w:id="3"/>
      <w:r w:rsidRPr="008D2457">
        <w:t xml:space="preserve">4) </w:t>
      </w:r>
      <w:proofErr w:type="spellStart"/>
      <w:r w:rsidRPr="008D2457">
        <w:t>сформированность</w:t>
      </w:r>
      <w:proofErr w:type="spellEnd"/>
      <w:r w:rsidRPr="008D2457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D2457" w:rsidRPr="008D2457" w:rsidRDefault="008D2457" w:rsidP="008D2457">
      <w:pPr>
        <w:ind w:firstLine="283"/>
        <w:jc w:val="both"/>
      </w:pPr>
      <w:bookmarkStart w:id="5" w:name="sub_13"/>
      <w:bookmarkEnd w:id="4"/>
      <w:r w:rsidRPr="008D2457">
        <w:t xml:space="preserve">5) </w:t>
      </w:r>
      <w:proofErr w:type="spellStart"/>
      <w:r w:rsidRPr="008D2457">
        <w:t>сформированность</w:t>
      </w:r>
      <w:proofErr w:type="spellEnd"/>
      <w:r w:rsidRPr="008D2457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End w:id="5"/>
    </w:p>
    <w:p w:rsidR="008D2457" w:rsidRPr="008D2457" w:rsidRDefault="008D2457" w:rsidP="008D2457">
      <w:pPr>
        <w:ind w:firstLine="283"/>
        <w:jc w:val="both"/>
      </w:pPr>
      <w:r w:rsidRPr="008D2457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2457" w:rsidRPr="008D2457" w:rsidRDefault="008D2457" w:rsidP="008D2457">
      <w:pPr>
        <w:ind w:firstLine="283"/>
        <w:jc w:val="both"/>
      </w:pPr>
      <w:bookmarkStart w:id="6" w:name="sub_15"/>
      <w:r w:rsidRPr="008D2457"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D2457" w:rsidRPr="008D2457" w:rsidRDefault="008D2457" w:rsidP="008D2457">
      <w:pPr>
        <w:ind w:firstLine="283"/>
        <w:jc w:val="both"/>
      </w:pPr>
      <w:bookmarkStart w:id="7" w:name="sub_16"/>
      <w:bookmarkEnd w:id="6"/>
      <w:r w:rsidRPr="008D2457">
        <w:t>8) нравственное сознание и поведение на основе усвоения общечеловеческих ценностей;</w:t>
      </w:r>
    </w:p>
    <w:p w:rsidR="008D2457" w:rsidRPr="008D2457" w:rsidRDefault="008D2457" w:rsidP="008D2457">
      <w:pPr>
        <w:ind w:firstLine="283"/>
        <w:jc w:val="both"/>
      </w:pPr>
      <w:bookmarkStart w:id="8" w:name="sub_17"/>
      <w:bookmarkEnd w:id="7"/>
      <w:r w:rsidRPr="008D2457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2457" w:rsidRPr="008D2457" w:rsidRDefault="008D2457" w:rsidP="008D2457">
      <w:pPr>
        <w:ind w:firstLine="283"/>
        <w:jc w:val="both"/>
      </w:pPr>
      <w:bookmarkStart w:id="9" w:name="sub_18"/>
      <w:bookmarkEnd w:id="8"/>
      <w:r w:rsidRPr="008D2457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D2457" w:rsidRPr="008D2457" w:rsidRDefault="008D2457" w:rsidP="008D2457">
      <w:pPr>
        <w:ind w:firstLine="283"/>
        <w:jc w:val="both"/>
      </w:pPr>
      <w:bookmarkStart w:id="10" w:name="sub_19"/>
      <w:bookmarkEnd w:id="9"/>
      <w:r w:rsidRPr="008D2457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D2457" w:rsidRPr="008D2457" w:rsidRDefault="008D2457" w:rsidP="008D2457">
      <w:pPr>
        <w:ind w:firstLine="283"/>
        <w:jc w:val="both"/>
      </w:pPr>
      <w:bookmarkStart w:id="11" w:name="sub_20"/>
      <w:bookmarkEnd w:id="10"/>
      <w:r w:rsidRPr="008D2457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D2457" w:rsidRPr="008D2457" w:rsidRDefault="008D2457" w:rsidP="008D2457">
      <w:pPr>
        <w:ind w:firstLine="283"/>
        <w:jc w:val="both"/>
      </w:pPr>
      <w:bookmarkStart w:id="12" w:name="sub_21"/>
      <w:bookmarkEnd w:id="11"/>
      <w:proofErr w:type="gramStart"/>
      <w:r w:rsidRPr="008D2457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D2457" w:rsidRPr="008D2457" w:rsidRDefault="008D2457" w:rsidP="008D2457">
      <w:pPr>
        <w:ind w:firstLine="283"/>
        <w:jc w:val="both"/>
      </w:pPr>
      <w:bookmarkStart w:id="13" w:name="sub_22"/>
      <w:bookmarkEnd w:id="12"/>
      <w:r w:rsidRPr="008D2457">
        <w:t xml:space="preserve">14) </w:t>
      </w:r>
      <w:proofErr w:type="spellStart"/>
      <w:r w:rsidRPr="008D2457">
        <w:t>сформированность</w:t>
      </w:r>
      <w:proofErr w:type="spellEnd"/>
      <w:r w:rsidRPr="008D2457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2457" w:rsidRPr="008D2457" w:rsidRDefault="008D2457" w:rsidP="008D2457">
      <w:pPr>
        <w:spacing w:after="240"/>
        <w:ind w:firstLine="283"/>
        <w:jc w:val="both"/>
      </w:pPr>
      <w:bookmarkStart w:id="14" w:name="sub_23"/>
      <w:bookmarkEnd w:id="13"/>
      <w:r w:rsidRPr="008D2457"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8D2457" w:rsidRPr="008D2457" w:rsidRDefault="008D2457" w:rsidP="008D2457">
      <w:pPr>
        <w:suppressAutoHyphens/>
        <w:ind w:firstLine="283"/>
        <w:jc w:val="both"/>
        <w:rPr>
          <w:rFonts w:eastAsia="Calibri"/>
          <w:lang w:eastAsia="en-US"/>
        </w:rPr>
      </w:pPr>
      <w:proofErr w:type="spellStart"/>
      <w:r w:rsidRPr="008D2457">
        <w:rPr>
          <w:b/>
          <w:i/>
        </w:rPr>
        <w:t>Метапредметные</w:t>
      </w:r>
      <w:proofErr w:type="spellEnd"/>
      <w:r w:rsidRPr="008D2457">
        <w:rPr>
          <w:b/>
          <w:i/>
        </w:rPr>
        <w:t xml:space="preserve"> результаты:</w:t>
      </w:r>
      <w:r w:rsidRPr="008D2457">
        <w:rPr>
          <w:b/>
          <w:i/>
        </w:rPr>
        <w:tab/>
      </w:r>
    </w:p>
    <w:p w:rsidR="008D2457" w:rsidRPr="008D2457" w:rsidRDefault="008D2457" w:rsidP="008D2457">
      <w:pPr>
        <w:ind w:firstLine="283"/>
        <w:jc w:val="both"/>
      </w:pPr>
      <w:bookmarkStart w:id="15" w:name="sub_25"/>
      <w:r w:rsidRPr="008D2457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2457" w:rsidRPr="008D2457" w:rsidRDefault="008D2457" w:rsidP="008D2457">
      <w:pPr>
        <w:ind w:firstLine="283"/>
        <w:jc w:val="both"/>
      </w:pPr>
      <w:bookmarkStart w:id="16" w:name="sub_26"/>
      <w:bookmarkEnd w:id="15"/>
      <w:r w:rsidRPr="008D2457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2457" w:rsidRPr="008D2457" w:rsidRDefault="008D2457" w:rsidP="008D2457">
      <w:pPr>
        <w:ind w:firstLine="283"/>
        <w:jc w:val="both"/>
      </w:pPr>
      <w:bookmarkStart w:id="17" w:name="sub_27"/>
      <w:bookmarkEnd w:id="16"/>
      <w:r w:rsidRPr="008D2457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2457" w:rsidRPr="008D2457" w:rsidRDefault="008D2457" w:rsidP="008D2457">
      <w:pPr>
        <w:ind w:firstLine="283"/>
        <w:jc w:val="both"/>
      </w:pPr>
      <w:bookmarkStart w:id="18" w:name="sub_28"/>
      <w:bookmarkEnd w:id="17"/>
      <w:r w:rsidRPr="008D2457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2457" w:rsidRPr="008D2457" w:rsidRDefault="008D2457" w:rsidP="008D2457">
      <w:pPr>
        <w:ind w:firstLine="283"/>
        <w:jc w:val="both"/>
      </w:pPr>
      <w:bookmarkStart w:id="19" w:name="sub_29"/>
      <w:bookmarkEnd w:id="18"/>
      <w:r w:rsidRPr="008D2457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2457" w:rsidRPr="008D2457" w:rsidRDefault="008D2457" w:rsidP="008D2457">
      <w:pPr>
        <w:ind w:firstLine="283"/>
        <w:jc w:val="both"/>
      </w:pPr>
      <w:bookmarkStart w:id="20" w:name="sub_30"/>
      <w:bookmarkEnd w:id="19"/>
      <w:r w:rsidRPr="008D2457">
        <w:t>6) умение определять назначение и функции различных социальных институтов;</w:t>
      </w:r>
    </w:p>
    <w:p w:rsidR="008D2457" w:rsidRPr="008D2457" w:rsidRDefault="008D2457" w:rsidP="008D2457">
      <w:pPr>
        <w:ind w:firstLine="283"/>
        <w:jc w:val="both"/>
      </w:pPr>
      <w:bookmarkStart w:id="21" w:name="sub_31"/>
      <w:bookmarkEnd w:id="20"/>
      <w:r w:rsidRPr="008D2457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2457" w:rsidRPr="008D2457" w:rsidRDefault="008D2457" w:rsidP="008D2457">
      <w:pPr>
        <w:ind w:firstLine="283"/>
        <w:jc w:val="both"/>
      </w:pPr>
      <w:bookmarkStart w:id="22" w:name="sub_32"/>
      <w:bookmarkEnd w:id="21"/>
      <w:r w:rsidRPr="008D2457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D2457" w:rsidRPr="008D2457" w:rsidRDefault="008D2457" w:rsidP="008D2457">
      <w:pPr>
        <w:ind w:firstLine="283"/>
        <w:jc w:val="both"/>
      </w:pPr>
      <w:bookmarkStart w:id="23" w:name="sub_33"/>
      <w:bookmarkEnd w:id="22"/>
      <w:r w:rsidRPr="008D2457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End w:id="23"/>
    </w:p>
    <w:p w:rsidR="008D2457" w:rsidRPr="008D2457" w:rsidRDefault="008D2457" w:rsidP="008D2457">
      <w:pPr>
        <w:suppressAutoHyphens/>
        <w:ind w:firstLine="283"/>
        <w:jc w:val="both"/>
        <w:rPr>
          <w:b/>
          <w:i/>
        </w:rPr>
      </w:pPr>
    </w:p>
    <w:p w:rsidR="008D2457" w:rsidRDefault="008D2457" w:rsidP="008D2457">
      <w:pPr>
        <w:suppressAutoHyphens/>
        <w:ind w:firstLine="283"/>
        <w:jc w:val="both"/>
        <w:rPr>
          <w:b/>
          <w:i/>
        </w:rPr>
      </w:pPr>
    </w:p>
    <w:p w:rsidR="008D2457" w:rsidRPr="00433642" w:rsidRDefault="008D2457" w:rsidP="00433642">
      <w:pPr>
        <w:suppressAutoHyphens/>
        <w:ind w:firstLine="283"/>
        <w:jc w:val="both"/>
        <w:rPr>
          <w:b/>
          <w:i/>
        </w:rPr>
      </w:pPr>
      <w:r w:rsidRPr="00433642">
        <w:rPr>
          <w:b/>
          <w:i/>
        </w:rPr>
        <w:lastRenderedPageBreak/>
        <w:t>Предметные результаты:</w:t>
      </w:r>
    </w:p>
    <w:p w:rsidR="00433642" w:rsidRPr="00433642" w:rsidRDefault="00433642" w:rsidP="00433642">
      <w:pPr>
        <w:ind w:firstLine="283"/>
        <w:jc w:val="both"/>
      </w:pPr>
      <w:r w:rsidRPr="00433642">
        <w:t xml:space="preserve">Предметные результаты освоения </w:t>
      </w:r>
      <w:r w:rsidRPr="00433642">
        <w:rPr>
          <w:b/>
        </w:rPr>
        <w:t>базового курса химии</w:t>
      </w:r>
      <w:r w:rsidRPr="00433642">
        <w:t>:</w:t>
      </w:r>
    </w:p>
    <w:p w:rsidR="00433642" w:rsidRPr="00433642" w:rsidRDefault="00433642" w:rsidP="00433642">
      <w:pPr>
        <w:ind w:firstLine="283"/>
        <w:jc w:val="both"/>
      </w:pPr>
      <w:r w:rsidRPr="00433642">
        <w:t>1) </w:t>
      </w:r>
      <w:proofErr w:type="spellStart"/>
      <w:r w:rsidRPr="00433642">
        <w:t>сформированность</w:t>
      </w:r>
      <w:proofErr w:type="spellEnd"/>
      <w:r w:rsidRPr="00433642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33642" w:rsidRPr="00433642" w:rsidRDefault="00433642" w:rsidP="00433642">
      <w:pPr>
        <w:ind w:firstLine="283"/>
        <w:jc w:val="both"/>
      </w:pPr>
      <w:r w:rsidRPr="00433642"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33642" w:rsidRPr="00433642" w:rsidRDefault="00433642" w:rsidP="00433642">
      <w:pPr>
        <w:ind w:firstLine="283"/>
        <w:jc w:val="both"/>
      </w:pPr>
      <w:r w:rsidRPr="00433642"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433642" w:rsidRPr="00433642" w:rsidRDefault="00433642" w:rsidP="00433642">
      <w:pPr>
        <w:ind w:firstLine="283"/>
        <w:jc w:val="both"/>
      </w:pPr>
      <w:r w:rsidRPr="00433642">
        <w:t>4) </w:t>
      </w:r>
      <w:proofErr w:type="spellStart"/>
      <w:r w:rsidRPr="00433642">
        <w:t>сформированность</w:t>
      </w:r>
      <w:proofErr w:type="spellEnd"/>
      <w:r w:rsidRPr="00433642">
        <w:t xml:space="preserve"> умения давать количественные оценки и проводить расчёты по химическим формулам и уравнениям;</w:t>
      </w:r>
    </w:p>
    <w:p w:rsidR="00433642" w:rsidRPr="00433642" w:rsidRDefault="00433642" w:rsidP="00433642">
      <w:pPr>
        <w:ind w:firstLine="283"/>
        <w:jc w:val="both"/>
      </w:pPr>
      <w:r w:rsidRPr="00433642">
        <w:t>5) владение правилами техники безопасности при использовании химических веществ;</w:t>
      </w:r>
    </w:p>
    <w:p w:rsidR="008D2457" w:rsidRPr="00433642" w:rsidRDefault="00433642" w:rsidP="00433642">
      <w:pPr>
        <w:ind w:firstLine="283"/>
        <w:jc w:val="both"/>
      </w:pPr>
      <w:r w:rsidRPr="00433642">
        <w:t>6) </w:t>
      </w:r>
      <w:proofErr w:type="spellStart"/>
      <w:r w:rsidRPr="00433642">
        <w:t>сформированность</w:t>
      </w:r>
      <w:proofErr w:type="spellEnd"/>
      <w:r w:rsidRPr="00433642">
        <w:t xml:space="preserve"> собственной позиции по отношению к химической информации, получаемой из разных источников.</w:t>
      </w:r>
    </w:p>
    <w:p w:rsidR="008C7276" w:rsidRPr="00433642" w:rsidRDefault="008C7276" w:rsidP="00433642">
      <w:pPr>
        <w:suppressAutoHyphens/>
        <w:ind w:firstLine="283"/>
        <w:jc w:val="both"/>
      </w:pPr>
      <w:r w:rsidRPr="00433642">
        <w:t xml:space="preserve">Предметные результаты освоения </w:t>
      </w:r>
      <w:r w:rsidRPr="00433642">
        <w:rPr>
          <w:b/>
        </w:rPr>
        <w:t xml:space="preserve">углубленного курса химии </w:t>
      </w:r>
      <w:r w:rsidRPr="00433642">
        <w:t>включают результаты освоения базового курса и дополнительно:</w:t>
      </w:r>
    </w:p>
    <w:p w:rsidR="008C7276" w:rsidRPr="00433642" w:rsidRDefault="008C7276" w:rsidP="00433642">
      <w:pPr>
        <w:suppressAutoHyphens/>
        <w:ind w:firstLine="283"/>
        <w:jc w:val="both"/>
      </w:pPr>
      <w:r w:rsidRPr="00433642">
        <w:t>1) </w:t>
      </w:r>
      <w:proofErr w:type="spellStart"/>
      <w:r w:rsidRPr="00433642">
        <w:t>сформированность</w:t>
      </w:r>
      <w:proofErr w:type="spellEnd"/>
      <w:r w:rsidRPr="00433642">
        <w:t xml:space="preserve"> системы знаний об общих химических закономерностях, законах, теориях;</w:t>
      </w:r>
    </w:p>
    <w:p w:rsidR="008C7276" w:rsidRPr="00433642" w:rsidRDefault="008C7276" w:rsidP="00433642">
      <w:pPr>
        <w:suppressAutoHyphens/>
        <w:ind w:firstLine="283"/>
        <w:jc w:val="both"/>
      </w:pPr>
      <w:r w:rsidRPr="00433642">
        <w:t>2) </w:t>
      </w:r>
      <w:proofErr w:type="spellStart"/>
      <w:r w:rsidRPr="00433642">
        <w:t>сформированность</w:t>
      </w:r>
      <w:proofErr w:type="spellEnd"/>
      <w:r w:rsidRPr="00433642"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8C7276" w:rsidRPr="00433642" w:rsidRDefault="008C7276" w:rsidP="00433642">
      <w:pPr>
        <w:suppressAutoHyphens/>
        <w:ind w:firstLine="283"/>
        <w:jc w:val="both"/>
      </w:pPr>
      <w:r w:rsidRPr="00433642"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8C7276" w:rsidRPr="00433642" w:rsidRDefault="008C7276" w:rsidP="00433642">
      <w:pPr>
        <w:suppressAutoHyphens/>
        <w:ind w:firstLine="283"/>
        <w:jc w:val="both"/>
      </w:pPr>
      <w:r w:rsidRPr="00433642"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</w:t>
      </w:r>
      <w:proofErr w:type="spellStart"/>
      <w:r w:rsidRPr="00433642">
        <w:t>сформированность</w:t>
      </w:r>
      <w:proofErr w:type="spellEnd"/>
      <w:r w:rsidRPr="00433642">
        <w:t xml:space="preserve"> умений описания, анализа и оценки достоверности полученного результата;</w:t>
      </w:r>
    </w:p>
    <w:p w:rsidR="008C7276" w:rsidRPr="00433642" w:rsidRDefault="008C7276" w:rsidP="00433642">
      <w:pPr>
        <w:suppressAutoHyphens/>
        <w:spacing w:after="240"/>
        <w:ind w:firstLine="283"/>
        <w:jc w:val="both"/>
      </w:pPr>
      <w:r w:rsidRPr="00433642">
        <w:t>5) </w:t>
      </w:r>
      <w:proofErr w:type="spellStart"/>
      <w:r w:rsidRPr="00433642">
        <w:t>сформированность</w:t>
      </w:r>
      <w:proofErr w:type="spellEnd"/>
      <w:r w:rsidRPr="00433642"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8C7276" w:rsidRPr="00433642" w:rsidRDefault="008C7276" w:rsidP="00433642">
      <w:pPr>
        <w:suppressAutoHyphens/>
        <w:ind w:firstLine="283"/>
        <w:jc w:val="both"/>
        <w:rPr>
          <w:rFonts w:eastAsia="Calibri"/>
          <w:lang w:eastAsia="en-US"/>
        </w:rPr>
      </w:pPr>
      <w:r w:rsidRPr="00433642">
        <w:rPr>
          <w:rFonts w:eastAsia="Calibri"/>
          <w:lang w:eastAsia="en-US"/>
        </w:rPr>
        <w:t>В результате изучения учебного предмета «Химия»</w:t>
      </w:r>
      <w:r w:rsidRPr="00433642">
        <w:rPr>
          <w:rFonts w:eastAsia="Calibri"/>
          <w:b/>
          <w:lang w:eastAsia="en-US"/>
        </w:rPr>
        <w:t xml:space="preserve"> </w:t>
      </w:r>
      <w:r w:rsidRPr="00433642">
        <w:rPr>
          <w:rFonts w:eastAsia="Calibri"/>
          <w:lang w:eastAsia="en-US"/>
        </w:rPr>
        <w:t xml:space="preserve">на уровне среднего общего образования </w:t>
      </w:r>
      <w:r w:rsidRPr="00433642">
        <w:rPr>
          <w:rFonts w:eastAsia="Calibri"/>
          <w:b/>
          <w:lang w:eastAsia="en-US"/>
        </w:rPr>
        <w:t>выпускник</w:t>
      </w:r>
      <w:r w:rsidRPr="00433642">
        <w:rPr>
          <w:rFonts w:eastAsia="Calibri"/>
          <w:lang w:eastAsia="en-US"/>
        </w:rPr>
        <w:t xml:space="preserve"> </w:t>
      </w:r>
      <w:r w:rsidRPr="00433642">
        <w:rPr>
          <w:rFonts w:eastAsia="Calibri"/>
          <w:b/>
          <w:lang w:eastAsia="en-US"/>
        </w:rPr>
        <w:t>на углубленном уровне научится:</w:t>
      </w:r>
    </w:p>
    <w:p w:rsidR="008C7276" w:rsidRPr="00433642" w:rsidRDefault="0058216D" w:rsidP="00433642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33642">
        <w:rPr>
          <w:rFonts w:eastAsia="Calibri"/>
          <w:u w:color="000000"/>
          <w:bdr w:val="nil"/>
        </w:rPr>
        <w:t>-</w:t>
      </w:r>
      <w:r w:rsidR="008C7276" w:rsidRPr="00433642">
        <w:rPr>
          <w:rFonts w:eastAsia="Calibri"/>
          <w:u w:color="000000"/>
          <w:bdr w:val="nil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8C7276" w:rsidRPr="00433642" w:rsidRDefault="0058216D" w:rsidP="00433642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33642">
        <w:rPr>
          <w:rFonts w:eastAsia="Calibri"/>
          <w:u w:color="000000"/>
          <w:bdr w:val="nil"/>
        </w:rPr>
        <w:t>-</w:t>
      </w:r>
      <w:r w:rsidR="008C7276" w:rsidRPr="00433642">
        <w:rPr>
          <w:rFonts w:eastAsia="Calibri"/>
          <w:u w:color="000000"/>
          <w:bdr w:val="nil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C7276" w:rsidRPr="00433642" w:rsidRDefault="0058216D" w:rsidP="00433642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33642">
        <w:rPr>
          <w:rFonts w:eastAsia="Calibri"/>
          <w:u w:color="000000"/>
          <w:bdr w:val="nil"/>
        </w:rPr>
        <w:t>-</w:t>
      </w:r>
      <w:r w:rsidR="008C7276" w:rsidRPr="00433642">
        <w:rPr>
          <w:rFonts w:eastAsia="Calibri"/>
          <w:u w:color="000000"/>
          <w:bdr w:val="nil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8C7276" w:rsidRPr="00480D57" w:rsidRDefault="0058216D" w:rsidP="00433642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33642">
        <w:rPr>
          <w:rFonts w:eastAsia="Calibri"/>
          <w:u w:color="000000"/>
          <w:bdr w:val="nil"/>
        </w:rPr>
        <w:t>-</w:t>
      </w:r>
      <w:r w:rsidR="008C7276" w:rsidRPr="00433642">
        <w:rPr>
          <w:rFonts w:eastAsia="Calibri"/>
          <w:u w:color="000000"/>
          <w:bdr w:val="nil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</w:t>
      </w:r>
      <w:r w:rsidR="008C7276" w:rsidRPr="00480D57">
        <w:rPr>
          <w:rFonts w:eastAsia="Calibri"/>
          <w:u w:color="000000"/>
          <w:bdr w:val="nil"/>
        </w:rPr>
        <w:t>твами вещества и его составом и строением;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lastRenderedPageBreak/>
        <w:t>-</w:t>
      </w:r>
      <w:r w:rsidR="008C7276" w:rsidRPr="00480D57">
        <w:rPr>
          <w:rFonts w:eastAsia="Calibri"/>
          <w:u w:color="000000"/>
          <w:bdr w:val="nil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характеризовать закономерности в изменении химических свой</w:t>
      </w:r>
      <w:proofErr w:type="gramStart"/>
      <w:r w:rsidR="008C7276" w:rsidRPr="00480D57">
        <w:rPr>
          <w:rFonts w:eastAsia="Calibri"/>
          <w:u w:color="000000"/>
          <w:bdr w:val="nil"/>
        </w:rPr>
        <w:t>ств пр</w:t>
      </w:r>
      <w:proofErr w:type="gramEnd"/>
      <w:r w:rsidR="008C7276" w:rsidRPr="00480D57">
        <w:rPr>
          <w:rFonts w:eastAsia="Calibri"/>
          <w:u w:color="000000"/>
          <w:bdr w:val="nil"/>
        </w:rPr>
        <w:t xml:space="preserve">остых веществ, водородных соединений, высших оксидов и </w:t>
      </w:r>
      <w:proofErr w:type="spellStart"/>
      <w:r w:rsidR="008C7276" w:rsidRPr="00480D57">
        <w:rPr>
          <w:rFonts w:eastAsia="Calibri"/>
          <w:u w:color="000000"/>
          <w:bdr w:val="nil"/>
        </w:rPr>
        <w:t>гидроксидов</w:t>
      </w:r>
      <w:proofErr w:type="spellEnd"/>
      <w:r w:rsidR="008C7276" w:rsidRPr="00480D57">
        <w:rPr>
          <w:rFonts w:eastAsia="Calibri"/>
          <w:u w:color="000000"/>
          <w:bdr w:val="nil"/>
        </w:rPr>
        <w:t>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приводить примеры химических реакций, раскрывающих характерные химические свойства неорганических и органических вещест</w:t>
      </w:r>
      <w:r w:rsidRPr="00480D57">
        <w:rPr>
          <w:rFonts w:eastAsia="Calibri"/>
          <w:u w:color="000000"/>
          <w:bdr w:val="nil"/>
        </w:rPr>
        <w:t xml:space="preserve">в изученных классов с целью их </w:t>
      </w:r>
      <w:r w:rsidR="008C7276" w:rsidRPr="00480D57">
        <w:rPr>
          <w:rFonts w:eastAsia="Calibri"/>
          <w:u w:color="000000"/>
          <w:bdr w:val="nil"/>
        </w:rPr>
        <w:t>идентификации и объяснения области применения;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устанавливать генетическую связь между классами неорганических и органических веще</w:t>
      </w:r>
      <w:proofErr w:type="gramStart"/>
      <w:r w:rsidR="008C7276" w:rsidRPr="00480D57">
        <w:rPr>
          <w:rFonts w:eastAsia="Calibri"/>
          <w:u w:color="000000"/>
          <w:bdr w:val="nil"/>
        </w:rPr>
        <w:t>ств дл</w:t>
      </w:r>
      <w:proofErr w:type="gramEnd"/>
      <w:r w:rsidR="008C7276" w:rsidRPr="00480D57">
        <w:rPr>
          <w:rFonts w:eastAsia="Calibri"/>
          <w:u w:color="000000"/>
          <w:bdr w:val="nil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8C7276" w:rsidRPr="00480D57" w:rsidRDefault="008C7276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proofErr w:type="gramStart"/>
      <w:r w:rsidRPr="00480D57">
        <w:rPr>
          <w:rFonts w:eastAsia="Calibri"/>
          <w:u w:color="000000"/>
          <w:bdr w:val="nil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480D57">
        <w:rPr>
          <w:rFonts w:eastAsia="Calibri"/>
          <w:u w:color="000000"/>
          <w:bdr w:val="nil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осуществлять поиск химической информации по названиям, идентификаторам, структурным формулам веществ;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lastRenderedPageBreak/>
        <w:t>-</w:t>
      </w:r>
      <w:r w:rsidR="008C7276" w:rsidRPr="00480D57">
        <w:rPr>
          <w:rFonts w:eastAsia="Calibri"/>
          <w:u w:color="000000"/>
          <w:bdr w:val="nil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="008C7276" w:rsidRPr="00480D57">
        <w:rPr>
          <w:rFonts w:eastAsia="Calibri"/>
          <w:u w:color="000000"/>
          <w:bdr w:val="nil"/>
        </w:rPr>
        <w:t>естественно-научной</w:t>
      </w:r>
      <w:proofErr w:type="spellEnd"/>
      <w:proofErr w:type="gramEnd"/>
      <w:r w:rsidR="008C7276" w:rsidRPr="00480D57">
        <w:rPr>
          <w:rFonts w:eastAsia="Calibri"/>
          <w:u w:color="000000"/>
          <w:bdr w:val="nil"/>
        </w:rPr>
        <w:t xml:space="preserve"> корректности в целях выявления ошибочных суждений и формирования собственной позиции;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58216D" w:rsidRPr="00433642" w:rsidRDefault="0058216D" w:rsidP="00433642">
      <w:pPr>
        <w:suppressAutoHyphens/>
        <w:ind w:firstLine="283"/>
        <w:jc w:val="both"/>
        <w:rPr>
          <w:rFonts w:eastAsia="Calibri"/>
          <w:u w:color="000000"/>
          <w:bdr w:val="nil"/>
        </w:rPr>
      </w:pPr>
      <w:r w:rsidRPr="00480D57">
        <w:rPr>
          <w:rFonts w:eastAsia="Calibri"/>
          <w:u w:color="000000"/>
          <w:bdr w:val="nil"/>
        </w:rPr>
        <w:t>-</w:t>
      </w:r>
      <w:r w:rsidR="008C7276" w:rsidRPr="00480D57">
        <w:rPr>
          <w:rFonts w:eastAsia="Calibri"/>
          <w:u w:color="000000"/>
          <w:bdr w:val="nil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8C7276" w:rsidRPr="00480D57" w:rsidRDefault="008C7276" w:rsidP="00480D57">
      <w:pPr>
        <w:suppressAutoHyphens/>
        <w:ind w:firstLine="283"/>
        <w:jc w:val="both"/>
        <w:rPr>
          <w:rFonts w:eastAsia="Calibri"/>
          <w:b/>
          <w:lang w:eastAsia="en-US"/>
        </w:rPr>
      </w:pPr>
      <w:r w:rsidRPr="00480D57">
        <w:rPr>
          <w:rFonts w:eastAsia="Calibri"/>
          <w:b/>
          <w:lang w:eastAsia="en-US"/>
        </w:rPr>
        <w:t>Выпускник на углубленном уровне получит возможность научиться: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8C7276" w:rsidRPr="00480D57" w:rsidRDefault="0058216D" w:rsidP="00480D57">
      <w:pPr>
        <w:suppressAutoHyphens/>
        <w:ind w:firstLine="283"/>
        <w:jc w:val="both"/>
        <w:rPr>
          <w:rFonts w:eastAsia="Calibri"/>
          <w:i/>
          <w:u w:color="000000"/>
          <w:bdr w:val="nil"/>
        </w:rPr>
      </w:pPr>
      <w:r w:rsidRPr="00480D57">
        <w:rPr>
          <w:rFonts w:eastAsia="Calibri"/>
          <w:i/>
          <w:u w:color="000000"/>
          <w:bdr w:val="nil"/>
        </w:rPr>
        <w:t>-</w:t>
      </w:r>
      <w:r w:rsidR="008C7276" w:rsidRPr="00480D57">
        <w:rPr>
          <w:rFonts w:eastAsia="Calibri"/>
          <w:i/>
          <w:u w:color="000000"/>
          <w:bdr w:val="nil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8C7276" w:rsidRPr="00480D57" w:rsidRDefault="008C7276" w:rsidP="00480D57">
      <w:pPr>
        <w:suppressAutoHyphens/>
        <w:ind w:firstLine="283"/>
        <w:jc w:val="both"/>
        <w:rPr>
          <w:rFonts w:eastAsia="Calibri"/>
          <w:lang w:eastAsia="en-US"/>
        </w:rPr>
      </w:pPr>
    </w:p>
    <w:p w:rsidR="00631066" w:rsidRPr="00480D57" w:rsidRDefault="00631066" w:rsidP="00E075AC">
      <w:pPr>
        <w:pStyle w:val="Style27"/>
        <w:widowControl/>
        <w:spacing w:after="240" w:line="240" w:lineRule="auto"/>
        <w:ind w:firstLine="0"/>
        <w:rPr>
          <w:b/>
          <w:kern w:val="2"/>
          <w:lang w:eastAsia="ar-SA"/>
        </w:rPr>
      </w:pPr>
    </w:p>
    <w:p w:rsidR="008C7276" w:rsidRPr="00E075AC" w:rsidRDefault="008C7276" w:rsidP="00E075AC">
      <w:pPr>
        <w:pStyle w:val="Style27"/>
        <w:widowControl/>
        <w:spacing w:after="240" w:line="240" w:lineRule="auto"/>
        <w:ind w:firstLine="283"/>
        <w:jc w:val="center"/>
        <w:rPr>
          <w:bCs/>
          <w:sz w:val="26"/>
          <w:szCs w:val="26"/>
        </w:rPr>
      </w:pPr>
      <w:r w:rsidRPr="00E075AC">
        <w:rPr>
          <w:b/>
          <w:kern w:val="2"/>
          <w:sz w:val="26"/>
          <w:szCs w:val="26"/>
          <w:lang w:eastAsia="ar-SA"/>
        </w:rPr>
        <w:t xml:space="preserve">Содержание курса </w:t>
      </w:r>
      <w:r w:rsidR="00E075AC">
        <w:rPr>
          <w:b/>
          <w:bCs/>
          <w:sz w:val="26"/>
          <w:szCs w:val="26"/>
        </w:rPr>
        <w:t xml:space="preserve">химии </w:t>
      </w:r>
      <w:r w:rsidRPr="00E075AC">
        <w:rPr>
          <w:b/>
          <w:bCs/>
          <w:sz w:val="26"/>
          <w:szCs w:val="26"/>
        </w:rPr>
        <w:t>10-11 классов</w:t>
      </w:r>
      <w:r w:rsidR="00E075AC">
        <w:rPr>
          <w:b/>
          <w:bCs/>
          <w:sz w:val="26"/>
          <w:szCs w:val="26"/>
        </w:rPr>
        <w:t xml:space="preserve"> </w:t>
      </w:r>
      <w:r w:rsidR="00E075AC">
        <w:rPr>
          <w:bCs/>
          <w:sz w:val="26"/>
          <w:szCs w:val="26"/>
        </w:rPr>
        <w:t>(</w:t>
      </w:r>
      <w:proofErr w:type="spellStart"/>
      <w:r w:rsidR="00E075AC">
        <w:rPr>
          <w:bCs/>
          <w:sz w:val="26"/>
          <w:szCs w:val="26"/>
        </w:rPr>
        <w:t>углубл</w:t>
      </w:r>
      <w:proofErr w:type="spellEnd"/>
      <w:r w:rsidR="00E075AC">
        <w:rPr>
          <w:bCs/>
          <w:sz w:val="26"/>
          <w:szCs w:val="26"/>
        </w:rPr>
        <w:t>. уровень)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b/>
          <w:lang w:eastAsia="en-US"/>
        </w:rPr>
        <w:t>Основы органической химии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480D57">
        <w:rPr>
          <w:lang w:eastAsia="en-US"/>
        </w:rPr>
        <w:t>Гомолитический</w:t>
      </w:r>
      <w:proofErr w:type="spellEnd"/>
      <w:r w:rsidRPr="00480D57">
        <w:rPr>
          <w:lang w:eastAsia="en-US"/>
        </w:rPr>
        <w:t xml:space="preserve"> и </w:t>
      </w:r>
      <w:proofErr w:type="spellStart"/>
      <w:r w:rsidRPr="00480D57">
        <w:rPr>
          <w:lang w:eastAsia="en-US"/>
        </w:rPr>
        <w:t>гетеролитический</w:t>
      </w:r>
      <w:proofErr w:type="spellEnd"/>
      <w:r w:rsidRPr="00480D57">
        <w:rPr>
          <w:lang w:eastAsia="en-US"/>
        </w:rPr>
        <w:t xml:space="preserve"> разрыв ковалентной химической связи. </w:t>
      </w:r>
      <w:proofErr w:type="spellStart"/>
      <w:r w:rsidRPr="00480D57">
        <w:rPr>
          <w:lang w:eastAsia="en-US"/>
        </w:rPr>
        <w:t>Свободнорадикальный</w:t>
      </w:r>
      <w:proofErr w:type="spellEnd"/>
      <w:r w:rsidRPr="00480D57">
        <w:rPr>
          <w:lang w:eastAsia="en-US"/>
        </w:rPr>
        <w:t xml:space="preserve"> и </w:t>
      </w:r>
      <w:proofErr w:type="gramStart"/>
      <w:r w:rsidRPr="00480D57">
        <w:rPr>
          <w:lang w:eastAsia="en-US"/>
        </w:rPr>
        <w:t>ионный</w:t>
      </w:r>
      <w:proofErr w:type="gramEnd"/>
      <w:r w:rsidRPr="00480D57">
        <w:rPr>
          <w:lang w:eastAsia="en-US"/>
        </w:rPr>
        <w:t xml:space="preserve"> механизмы реакции. Понятие о </w:t>
      </w:r>
      <w:proofErr w:type="spellStart"/>
      <w:r w:rsidRPr="00480D57">
        <w:rPr>
          <w:lang w:eastAsia="en-US"/>
        </w:rPr>
        <w:t>нуклеофиле</w:t>
      </w:r>
      <w:proofErr w:type="spellEnd"/>
      <w:r w:rsidRPr="00480D57">
        <w:rPr>
          <w:lang w:eastAsia="en-US"/>
        </w:rPr>
        <w:t xml:space="preserve"> и </w:t>
      </w:r>
      <w:proofErr w:type="spellStart"/>
      <w:r w:rsidRPr="00480D57">
        <w:rPr>
          <w:lang w:eastAsia="en-US"/>
        </w:rPr>
        <w:t>электрофиле</w:t>
      </w:r>
      <w:proofErr w:type="spellEnd"/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proofErr w:type="spellStart"/>
      <w:r w:rsidRPr="00480D57">
        <w:rPr>
          <w:lang w:eastAsia="en-US"/>
        </w:rPr>
        <w:t>Алканы</w:t>
      </w:r>
      <w:proofErr w:type="spellEnd"/>
      <w:r w:rsidRPr="00480D57">
        <w:rPr>
          <w:lang w:eastAsia="en-US"/>
        </w:rPr>
        <w:t xml:space="preserve">. Электронное и пространственное строение молекулы метана. </w:t>
      </w:r>
      <w:r w:rsidRPr="00480D57">
        <w:rPr>
          <w:i/>
          <w:lang w:val="en-US" w:eastAsia="en-US"/>
        </w:rPr>
        <w:t>sp</w:t>
      </w:r>
      <w:r w:rsidRPr="00480D57">
        <w:rPr>
          <w:i/>
          <w:vertAlign w:val="superscript"/>
          <w:lang w:eastAsia="en-US"/>
        </w:rPr>
        <w:t>3</w:t>
      </w:r>
      <w:r w:rsidRPr="00480D57">
        <w:rPr>
          <w:i/>
          <w:lang w:eastAsia="en-US"/>
        </w:rPr>
        <w:t>-</w:t>
      </w:r>
      <w:r w:rsidRPr="00480D57">
        <w:rPr>
          <w:lang w:eastAsia="en-US"/>
        </w:rPr>
        <w:t xml:space="preserve">гибридизация </w:t>
      </w:r>
      <w:proofErr w:type="spellStart"/>
      <w:r w:rsidRPr="00480D57">
        <w:rPr>
          <w:lang w:eastAsia="en-US"/>
        </w:rPr>
        <w:t>орбиталей</w:t>
      </w:r>
      <w:proofErr w:type="spellEnd"/>
      <w:r w:rsidRPr="00480D57">
        <w:rPr>
          <w:lang w:eastAsia="en-US"/>
        </w:rPr>
        <w:t xml:space="preserve"> атомов углерода. Гомологический ряд и общая формула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. Систематическая номенклатура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 и радикалов. Изомерия углеродного скелета. Физические свойства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. Закономерности изменения физических свойств. Химические свойства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 как один из основных источников тепла в промышленности и быту. Изомеризация как способ получения высокосортного бензина. Механизм реакции </w:t>
      </w:r>
      <w:proofErr w:type="spellStart"/>
      <w:r w:rsidRPr="00480D57">
        <w:rPr>
          <w:lang w:eastAsia="en-US"/>
        </w:rPr>
        <w:t>свободнорадикального</w:t>
      </w:r>
      <w:proofErr w:type="spellEnd"/>
      <w:r w:rsidRPr="00480D57">
        <w:rPr>
          <w:lang w:eastAsia="en-US"/>
        </w:rPr>
        <w:t xml:space="preserve"> замещения. Получение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. Реакция </w:t>
      </w:r>
      <w:proofErr w:type="spellStart"/>
      <w:r w:rsidRPr="00480D57">
        <w:rPr>
          <w:lang w:eastAsia="en-US"/>
        </w:rPr>
        <w:t>Вюрца</w:t>
      </w:r>
      <w:proofErr w:type="spellEnd"/>
      <w:r w:rsidRPr="00480D57">
        <w:rPr>
          <w:lang w:eastAsia="en-US"/>
        </w:rPr>
        <w:t xml:space="preserve">. Нахождение в природе и применение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proofErr w:type="spellStart"/>
      <w:r w:rsidRPr="00480D57">
        <w:rPr>
          <w:lang w:eastAsia="en-US"/>
        </w:rPr>
        <w:lastRenderedPageBreak/>
        <w:t>Циклоалканы</w:t>
      </w:r>
      <w:proofErr w:type="spellEnd"/>
      <w:r w:rsidRPr="00480D57">
        <w:rPr>
          <w:lang w:eastAsia="en-US"/>
        </w:rPr>
        <w:t xml:space="preserve">. Строение молекул </w:t>
      </w:r>
      <w:proofErr w:type="spellStart"/>
      <w:r w:rsidRPr="00480D57">
        <w:rPr>
          <w:lang w:eastAsia="en-US"/>
        </w:rPr>
        <w:t>циклоалканов</w:t>
      </w:r>
      <w:proofErr w:type="spellEnd"/>
      <w:r w:rsidRPr="00480D57">
        <w:rPr>
          <w:lang w:eastAsia="en-US"/>
        </w:rPr>
        <w:t xml:space="preserve">. Общая формула </w:t>
      </w:r>
      <w:proofErr w:type="spellStart"/>
      <w:r w:rsidRPr="00480D57">
        <w:rPr>
          <w:lang w:eastAsia="en-US"/>
        </w:rPr>
        <w:t>циклоалканов</w:t>
      </w:r>
      <w:proofErr w:type="spellEnd"/>
      <w:r w:rsidRPr="00480D57">
        <w:rPr>
          <w:lang w:eastAsia="en-US"/>
        </w:rPr>
        <w:t xml:space="preserve">. Номенклатура </w:t>
      </w:r>
      <w:proofErr w:type="spellStart"/>
      <w:r w:rsidRPr="00480D57">
        <w:rPr>
          <w:lang w:eastAsia="en-US"/>
        </w:rPr>
        <w:t>циклоалканов</w:t>
      </w:r>
      <w:proofErr w:type="spellEnd"/>
      <w:r w:rsidRPr="00480D57">
        <w:rPr>
          <w:lang w:eastAsia="en-US"/>
        </w:rPr>
        <w:t xml:space="preserve">. Изомерия </w:t>
      </w:r>
      <w:proofErr w:type="spellStart"/>
      <w:r w:rsidRPr="00480D57">
        <w:rPr>
          <w:lang w:eastAsia="en-US"/>
        </w:rPr>
        <w:t>циклоалканов</w:t>
      </w:r>
      <w:proofErr w:type="spellEnd"/>
      <w:r w:rsidRPr="00480D57">
        <w:rPr>
          <w:lang w:eastAsia="en-US"/>
        </w:rPr>
        <w:t>: углеродного скелета, межклассовая, пространственная (</w:t>
      </w:r>
      <w:proofErr w:type="spellStart"/>
      <w:r w:rsidRPr="00480D57">
        <w:rPr>
          <w:i/>
          <w:lang w:eastAsia="en-US"/>
        </w:rPr>
        <w:t>цис-транс-</w:t>
      </w:r>
      <w:r w:rsidRPr="00480D57">
        <w:rPr>
          <w:lang w:eastAsia="en-US"/>
        </w:rPr>
        <w:t>изомерия</w:t>
      </w:r>
      <w:proofErr w:type="spellEnd"/>
      <w:r w:rsidRPr="00480D57">
        <w:rPr>
          <w:lang w:eastAsia="en-US"/>
        </w:rPr>
        <w:t xml:space="preserve">). Специфика свойств </w:t>
      </w:r>
      <w:proofErr w:type="spellStart"/>
      <w:r w:rsidRPr="00480D57">
        <w:rPr>
          <w:lang w:eastAsia="en-US"/>
        </w:rPr>
        <w:t>циклоалканов</w:t>
      </w:r>
      <w:proofErr w:type="spellEnd"/>
      <w:r w:rsidRPr="00480D57">
        <w:rPr>
          <w:lang w:eastAsia="en-US"/>
        </w:rPr>
        <w:t xml:space="preserve"> с малым размером цикла. Реакции присоединения и радикального замещения.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proofErr w:type="spellStart"/>
      <w:r w:rsidRPr="00480D57">
        <w:rPr>
          <w:lang w:eastAsia="en-US"/>
        </w:rPr>
        <w:t>Алкены</w:t>
      </w:r>
      <w:proofErr w:type="spellEnd"/>
      <w:r w:rsidRPr="00480D57">
        <w:rPr>
          <w:lang w:eastAsia="en-US"/>
        </w:rPr>
        <w:t xml:space="preserve">. Электронное и пространственное строение молекулы этилена. </w:t>
      </w:r>
      <w:r w:rsidRPr="00480D57">
        <w:rPr>
          <w:i/>
          <w:lang w:val="en-US" w:eastAsia="en-US"/>
        </w:rPr>
        <w:t>sp</w:t>
      </w:r>
      <w:r w:rsidRPr="00480D57">
        <w:rPr>
          <w:i/>
          <w:vertAlign w:val="superscript"/>
          <w:lang w:eastAsia="en-US"/>
        </w:rPr>
        <w:t>2</w:t>
      </w:r>
      <w:r w:rsidRPr="00480D57">
        <w:rPr>
          <w:i/>
          <w:lang w:eastAsia="en-US"/>
        </w:rPr>
        <w:t>-</w:t>
      </w:r>
      <w:r w:rsidRPr="00480D57">
        <w:rPr>
          <w:lang w:eastAsia="en-US"/>
        </w:rPr>
        <w:t xml:space="preserve">гибридизация </w:t>
      </w:r>
      <w:proofErr w:type="spellStart"/>
      <w:r w:rsidRPr="00480D57">
        <w:rPr>
          <w:lang w:eastAsia="en-US"/>
        </w:rPr>
        <w:t>орбиталей</w:t>
      </w:r>
      <w:proofErr w:type="spellEnd"/>
      <w:r w:rsidRPr="00480D57">
        <w:rPr>
          <w:lang w:eastAsia="en-US"/>
        </w:rPr>
        <w:t xml:space="preserve"> атомов углерода. </w:t>
      </w:r>
      <w:r w:rsidRPr="00480D57">
        <w:rPr>
          <w:lang w:eastAsia="en-US"/>
        </w:rPr>
        <w:sym w:font="Symbol" w:char="F073"/>
      </w:r>
      <w:r w:rsidRPr="00480D57">
        <w:rPr>
          <w:lang w:eastAsia="en-US"/>
        </w:rPr>
        <w:t xml:space="preserve">- и </w:t>
      </w:r>
      <w:proofErr w:type="gramStart"/>
      <w:r w:rsidRPr="00480D57">
        <w:rPr>
          <w:lang w:eastAsia="en-US"/>
        </w:rPr>
        <w:sym w:font="Symbol" w:char="F070"/>
      </w:r>
      <w:r w:rsidRPr="00480D57">
        <w:rPr>
          <w:lang w:eastAsia="en-US"/>
        </w:rPr>
        <w:t>-</w:t>
      </w:r>
      <w:proofErr w:type="gramEnd"/>
      <w:r w:rsidRPr="00480D57">
        <w:rPr>
          <w:lang w:eastAsia="en-US"/>
        </w:rPr>
        <w:t xml:space="preserve">связи. Гомологический ряд и общая формула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 xml:space="preserve">. Номенклатура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 xml:space="preserve">. Изомерия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>: углеродного скелета, положения кратной связи, пространственная (</w:t>
      </w:r>
      <w:proofErr w:type="spellStart"/>
      <w:r w:rsidRPr="00480D57">
        <w:rPr>
          <w:i/>
          <w:lang w:eastAsia="en-US"/>
        </w:rPr>
        <w:t>цис-транс-</w:t>
      </w:r>
      <w:r w:rsidRPr="00480D57">
        <w:rPr>
          <w:lang w:eastAsia="en-US"/>
        </w:rPr>
        <w:t>изомерия</w:t>
      </w:r>
      <w:proofErr w:type="spellEnd"/>
      <w:r w:rsidRPr="00480D57">
        <w:rPr>
          <w:lang w:eastAsia="en-US"/>
        </w:rPr>
        <w:t xml:space="preserve">), межклассовая. Физические свойства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 xml:space="preserve">. Реакции </w:t>
      </w:r>
      <w:proofErr w:type="spellStart"/>
      <w:r w:rsidRPr="00480D57">
        <w:rPr>
          <w:lang w:eastAsia="en-US"/>
        </w:rPr>
        <w:t>электрофильного</w:t>
      </w:r>
      <w:proofErr w:type="spellEnd"/>
      <w:r w:rsidRPr="00480D57">
        <w:rPr>
          <w:lang w:eastAsia="en-US"/>
        </w:rPr>
        <w:t xml:space="preserve"> присоединения как способ получения функциональных производных углеводородов. Правило </w:t>
      </w:r>
      <w:proofErr w:type="spellStart"/>
      <w:r w:rsidRPr="00480D57">
        <w:rPr>
          <w:lang w:eastAsia="en-US"/>
        </w:rPr>
        <w:t>Марковникова</w:t>
      </w:r>
      <w:proofErr w:type="spellEnd"/>
      <w:r w:rsidRPr="00480D57">
        <w:rPr>
          <w:lang w:eastAsia="en-US"/>
        </w:rPr>
        <w:t>, его электронное обоснование. Реакции окисления и полимеризации.</w:t>
      </w:r>
      <w:r w:rsidRPr="00480D57">
        <w:rPr>
          <w:i/>
          <w:lang w:eastAsia="en-US"/>
        </w:rPr>
        <w:t xml:space="preserve"> </w:t>
      </w:r>
      <w:r w:rsidRPr="00480D57">
        <w:rPr>
          <w:lang w:eastAsia="en-US"/>
        </w:rPr>
        <w:t xml:space="preserve">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 xml:space="preserve">. </w:t>
      </w:r>
      <w:r w:rsidRPr="00480D57">
        <w:rPr>
          <w:i/>
          <w:lang w:eastAsia="en-US"/>
        </w:rPr>
        <w:t xml:space="preserve">Правило Зайцева. </w:t>
      </w:r>
      <w:r w:rsidRPr="00480D57">
        <w:rPr>
          <w:lang w:eastAsia="en-US"/>
        </w:rPr>
        <w:t xml:space="preserve">Применение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proofErr w:type="spellStart"/>
      <w:r w:rsidRPr="00480D57">
        <w:rPr>
          <w:lang w:eastAsia="en-US"/>
        </w:rPr>
        <w:t>Алкадиены</w:t>
      </w:r>
      <w:proofErr w:type="spellEnd"/>
      <w:r w:rsidRPr="00480D57">
        <w:rPr>
          <w:lang w:eastAsia="en-US"/>
        </w:rPr>
        <w:t xml:space="preserve">. Классификация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 xml:space="preserve"> по взаимному расположению кратных связей в молекуле. Особенности электронного и пространственного строения </w:t>
      </w:r>
      <w:proofErr w:type="gramStart"/>
      <w:r w:rsidRPr="00480D57">
        <w:rPr>
          <w:lang w:eastAsia="en-US"/>
        </w:rPr>
        <w:t>сопряженных</w:t>
      </w:r>
      <w:proofErr w:type="gramEnd"/>
      <w:r w:rsidRPr="00480D57">
        <w:rPr>
          <w:lang w:eastAsia="en-US"/>
        </w:rPr>
        <w:t xml:space="preserve">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 xml:space="preserve">. Общая формула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 xml:space="preserve">. Номенклатура и изомерия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 xml:space="preserve">. Физические свойства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 xml:space="preserve">. Химические свойства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>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</w:r>
      <w:r w:rsidRPr="00480D57">
        <w:rPr>
          <w:i/>
          <w:lang w:eastAsia="en-US"/>
        </w:rPr>
        <w:t xml:space="preserve"> </w:t>
      </w:r>
      <w:r w:rsidRPr="00480D57">
        <w:rPr>
          <w:lang w:eastAsia="en-US"/>
        </w:rPr>
        <w:t xml:space="preserve">Многообразие видов синтетических каучуков, их свойства и применение. Получение </w:t>
      </w:r>
      <w:proofErr w:type="spellStart"/>
      <w:r w:rsidRPr="00480D57">
        <w:rPr>
          <w:lang w:eastAsia="en-US"/>
        </w:rPr>
        <w:t>алкадиенов</w:t>
      </w:r>
      <w:proofErr w:type="spellEnd"/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proofErr w:type="spellStart"/>
      <w:r w:rsidRPr="00480D57">
        <w:rPr>
          <w:lang w:eastAsia="en-US"/>
        </w:rPr>
        <w:t>Алкины</w:t>
      </w:r>
      <w:proofErr w:type="spellEnd"/>
      <w:r w:rsidRPr="00480D57">
        <w:rPr>
          <w:lang w:eastAsia="en-US"/>
        </w:rPr>
        <w:t xml:space="preserve">. Электронное и пространственное строение молекулы ацетилена. </w:t>
      </w:r>
      <w:r w:rsidRPr="00480D57">
        <w:rPr>
          <w:i/>
          <w:lang w:val="en-US" w:eastAsia="en-US"/>
        </w:rPr>
        <w:t>sp</w:t>
      </w:r>
      <w:r w:rsidRPr="00480D57">
        <w:rPr>
          <w:i/>
          <w:vertAlign w:val="subscript"/>
          <w:lang w:eastAsia="en-US"/>
        </w:rPr>
        <w:softHyphen/>
      </w:r>
      <w:r w:rsidRPr="00480D57">
        <w:rPr>
          <w:i/>
          <w:lang w:eastAsia="en-US"/>
        </w:rPr>
        <w:t>-</w:t>
      </w:r>
      <w:r w:rsidRPr="00480D57">
        <w:rPr>
          <w:lang w:eastAsia="en-US"/>
        </w:rPr>
        <w:t xml:space="preserve">гибридизация </w:t>
      </w:r>
      <w:proofErr w:type="spellStart"/>
      <w:r w:rsidRPr="00480D57">
        <w:rPr>
          <w:lang w:eastAsia="en-US"/>
        </w:rPr>
        <w:t>орбиталей</w:t>
      </w:r>
      <w:proofErr w:type="spellEnd"/>
      <w:r w:rsidRPr="00480D57">
        <w:rPr>
          <w:lang w:eastAsia="en-US"/>
        </w:rPr>
        <w:t xml:space="preserve"> атомов углерода. Гомологический ряд и общая формула </w:t>
      </w:r>
      <w:proofErr w:type="spellStart"/>
      <w:r w:rsidRPr="00480D57">
        <w:rPr>
          <w:lang w:eastAsia="en-US"/>
        </w:rPr>
        <w:t>алкинов</w:t>
      </w:r>
      <w:proofErr w:type="spellEnd"/>
      <w:r w:rsidRPr="00480D57">
        <w:rPr>
          <w:lang w:eastAsia="en-US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480D57">
        <w:rPr>
          <w:lang w:eastAsia="en-US"/>
        </w:rPr>
        <w:t>алкинов</w:t>
      </w:r>
      <w:proofErr w:type="spellEnd"/>
      <w:r w:rsidRPr="00480D57">
        <w:rPr>
          <w:lang w:eastAsia="en-US"/>
        </w:rPr>
        <w:t xml:space="preserve">. Химические свойства </w:t>
      </w:r>
      <w:proofErr w:type="spellStart"/>
      <w:r w:rsidRPr="00480D57">
        <w:rPr>
          <w:lang w:eastAsia="en-US"/>
        </w:rPr>
        <w:t>алкинов</w:t>
      </w:r>
      <w:proofErr w:type="spellEnd"/>
      <w:r w:rsidRPr="00480D57">
        <w:rPr>
          <w:lang w:eastAsia="en-US"/>
        </w:rPr>
        <w:t xml:space="preserve">: реакции присоединения как способ получения полимеров и других полезных продуктов. </w:t>
      </w:r>
      <w:r w:rsidRPr="00480D57">
        <w:rPr>
          <w:i/>
          <w:lang w:eastAsia="en-US"/>
        </w:rPr>
        <w:t>Реакции замещения</w:t>
      </w:r>
      <w:r w:rsidRPr="00480D57">
        <w:rPr>
          <w:lang w:eastAsia="en-US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Арены. </w:t>
      </w:r>
      <w:r w:rsidRPr="00480D57">
        <w:rPr>
          <w:i/>
          <w:lang w:eastAsia="en-US"/>
        </w:rPr>
        <w:t>История открытия бензола</w:t>
      </w:r>
      <w:r w:rsidRPr="00480D57">
        <w:rPr>
          <w:lang w:eastAsia="en-US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480D57">
        <w:rPr>
          <w:lang w:eastAsia="en-US"/>
        </w:rPr>
        <w:t>аренов</w:t>
      </w:r>
      <w:proofErr w:type="spellEnd"/>
      <w:r w:rsidRPr="00480D57">
        <w:rPr>
          <w:lang w:eastAsia="en-US"/>
        </w:rPr>
        <w:t xml:space="preserve">. Физические свойства бензола. Химические свойства бензола: реакции </w:t>
      </w:r>
      <w:proofErr w:type="spellStart"/>
      <w:r w:rsidRPr="00480D57">
        <w:rPr>
          <w:lang w:eastAsia="en-US"/>
        </w:rPr>
        <w:t>электрофильного</w:t>
      </w:r>
      <w:proofErr w:type="spellEnd"/>
      <w:r w:rsidRPr="00480D57">
        <w:rPr>
          <w:lang w:eastAsia="en-US"/>
        </w:rPr>
        <w:t xml:space="preserve">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 w:rsidRPr="00480D57">
        <w:rPr>
          <w:i/>
          <w:lang w:eastAsia="en-US"/>
        </w:rPr>
        <w:t xml:space="preserve">Особенности химических свойств толуола. </w:t>
      </w:r>
      <w:r w:rsidRPr="00480D57">
        <w:rPr>
          <w:lang w:eastAsia="en-US"/>
        </w:rPr>
        <w:t xml:space="preserve">Взаимное влияние атомов в молекуле толуола. </w:t>
      </w:r>
      <w:r w:rsidRPr="00480D57">
        <w:rPr>
          <w:i/>
          <w:lang w:eastAsia="en-US"/>
        </w:rPr>
        <w:t xml:space="preserve">Ориентационные эффекты заместителей. </w:t>
      </w:r>
      <w:r w:rsidRPr="00480D57">
        <w:rPr>
          <w:lang w:eastAsia="en-US"/>
        </w:rPr>
        <w:t>Применение гомологов бензола.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</w:t>
      </w:r>
      <w:proofErr w:type="spellStart"/>
      <w:r w:rsidRPr="00480D57">
        <w:rPr>
          <w:lang w:eastAsia="en-US"/>
        </w:rPr>
        <w:t>гидроксогруппы</w:t>
      </w:r>
      <w:proofErr w:type="spellEnd"/>
      <w:r w:rsidRPr="00480D57">
        <w:rPr>
          <w:lang w:eastAsia="en-US"/>
        </w:rPr>
        <w:t xml:space="preserve">, с </w:t>
      </w:r>
      <w:proofErr w:type="spellStart"/>
      <w:r w:rsidRPr="00480D57">
        <w:rPr>
          <w:lang w:eastAsia="en-US"/>
        </w:rPr>
        <w:t>галогеноводородами</w:t>
      </w:r>
      <w:proofErr w:type="spellEnd"/>
      <w:r w:rsidRPr="00480D57">
        <w:rPr>
          <w:lang w:eastAsia="en-US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Фенол. Строение молекулы фенола. Взаимное влияние атомов в молекуле фенола. Физические свойства фенола. Химические свойства (реакции с натрием, </w:t>
      </w:r>
      <w:proofErr w:type="spellStart"/>
      <w:r w:rsidRPr="00480D57">
        <w:rPr>
          <w:lang w:eastAsia="en-US"/>
        </w:rPr>
        <w:t>гидроксидом</w:t>
      </w:r>
      <w:proofErr w:type="spellEnd"/>
      <w:r w:rsidRPr="00480D57">
        <w:rPr>
          <w:lang w:eastAsia="en-US"/>
        </w:rPr>
        <w:t xml:space="preserve"> натрия, бромом). Получение фенола. Применение фенола.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</w:t>
      </w:r>
      <w:r w:rsidRPr="00480D57">
        <w:rPr>
          <w:lang w:eastAsia="en-US"/>
        </w:rPr>
        <w:lastRenderedPageBreak/>
        <w:t xml:space="preserve">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</w:t>
      </w:r>
      <w:proofErr w:type="spellStart"/>
      <w:r w:rsidRPr="00480D57">
        <w:rPr>
          <w:lang w:eastAsia="en-US"/>
        </w:rPr>
        <w:t>гидроксидом</w:t>
      </w:r>
      <w:proofErr w:type="spellEnd"/>
      <w:r w:rsidRPr="00480D57">
        <w:rPr>
          <w:lang w:eastAsia="en-US"/>
        </w:rPr>
        <w:t xml:space="preserve"> меди (</w:t>
      </w:r>
      <w:r w:rsidRPr="00480D57">
        <w:rPr>
          <w:lang w:val="en-US" w:eastAsia="en-US"/>
        </w:rPr>
        <w:t>II</w:t>
      </w:r>
      <w:r w:rsidRPr="00480D57">
        <w:rPr>
          <w:lang w:eastAsia="en-US"/>
        </w:rPr>
        <w:t xml:space="preserve"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480D57">
        <w:rPr>
          <w:lang w:eastAsia="en-US"/>
        </w:rPr>
        <w:t>Кучерова</w:t>
      </w:r>
      <w:proofErr w:type="spellEnd"/>
      <w:r w:rsidRPr="00480D57">
        <w:rPr>
          <w:lang w:eastAsia="en-US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</w:t>
      </w:r>
      <w:proofErr w:type="gramStart"/>
      <w:r w:rsidRPr="00480D57">
        <w:rPr>
          <w:lang w:eastAsia="en-US"/>
        </w:rPr>
        <w:t>ии и ее</w:t>
      </w:r>
      <w:proofErr w:type="gramEnd"/>
      <w:r w:rsidRPr="00480D57">
        <w:rPr>
          <w:lang w:eastAsia="en-US"/>
        </w:rPr>
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Pr="00480D57">
        <w:rPr>
          <w:lang w:eastAsia="en-US"/>
        </w:rPr>
        <w:t>алканов</w:t>
      </w:r>
      <w:proofErr w:type="spellEnd"/>
      <w:r w:rsidRPr="00480D57">
        <w:rPr>
          <w:lang w:eastAsia="en-US"/>
        </w:rPr>
        <w:t xml:space="preserve">, </w:t>
      </w:r>
      <w:proofErr w:type="spellStart"/>
      <w:r w:rsidRPr="00480D57">
        <w:rPr>
          <w:lang w:eastAsia="en-US"/>
        </w:rPr>
        <w:t>алкенов</w:t>
      </w:r>
      <w:proofErr w:type="spellEnd"/>
      <w:r w:rsidRPr="00480D57">
        <w:rPr>
          <w:lang w:eastAsia="en-US"/>
        </w:rPr>
        <w:t xml:space="preserve">, первичных спиртов, альдегидов. Важнейшие представители карбоновых кислот: </w:t>
      </w:r>
      <w:proofErr w:type="gramStart"/>
      <w:r w:rsidRPr="00480D57">
        <w:rPr>
          <w:lang w:eastAsia="en-US"/>
        </w:rPr>
        <w:t>муравьиная</w:t>
      </w:r>
      <w:proofErr w:type="gramEnd"/>
      <w:r w:rsidRPr="00480D57">
        <w:rPr>
          <w:lang w:eastAsia="en-US"/>
        </w:rPr>
        <w:t xml:space="preserve">, уксусная и бензойная. Высшие предельные и непредельные карбоновые кислоты. </w:t>
      </w:r>
      <w:r w:rsidRPr="00480D57">
        <w:rPr>
          <w:i/>
          <w:lang w:eastAsia="en-US"/>
        </w:rPr>
        <w:t>Оптическая изомерия. Асимметрический атом углерода.</w:t>
      </w:r>
      <w:r w:rsidRPr="00480D57">
        <w:rPr>
          <w:lang w:eastAsia="en-US"/>
        </w:rPr>
        <w:t xml:space="preserve"> Применение карбоновых кислот.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</w:t>
      </w:r>
      <w:proofErr w:type="spellStart"/>
      <w:r w:rsidRPr="00480D57">
        <w:rPr>
          <w:lang w:eastAsia="en-US"/>
        </w:rPr>
        <w:t>Мылá</w:t>
      </w:r>
      <w:proofErr w:type="spellEnd"/>
      <w:r w:rsidRPr="00480D57">
        <w:rPr>
          <w:lang w:eastAsia="en-US"/>
        </w:rPr>
        <w:t xml:space="preserve"> как соли высших карбоновых кислот. Моющие свойства мыла. 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 w:rsidRPr="00480D57">
        <w:rPr>
          <w:lang w:eastAsia="en-US"/>
        </w:rPr>
        <w:t>альдегидоспирт</w:t>
      </w:r>
      <w:proofErr w:type="spellEnd"/>
      <w:r w:rsidRPr="00480D57">
        <w:rPr>
          <w:lang w:eastAsia="en-US"/>
        </w:rPr>
        <w:t xml:space="preserve">. Химические свойства глюкозы: </w:t>
      </w:r>
      <w:proofErr w:type="spellStart"/>
      <w:r w:rsidRPr="00480D57">
        <w:rPr>
          <w:i/>
          <w:lang w:eastAsia="en-US"/>
        </w:rPr>
        <w:t>ацилирование</w:t>
      </w:r>
      <w:proofErr w:type="spellEnd"/>
      <w:r w:rsidRPr="00480D57">
        <w:rPr>
          <w:i/>
          <w:lang w:eastAsia="en-US"/>
        </w:rPr>
        <w:t xml:space="preserve">, </w:t>
      </w:r>
      <w:proofErr w:type="spellStart"/>
      <w:r w:rsidRPr="00480D57">
        <w:rPr>
          <w:i/>
          <w:lang w:eastAsia="en-US"/>
        </w:rPr>
        <w:t>алкилирование</w:t>
      </w:r>
      <w:proofErr w:type="spellEnd"/>
      <w:r w:rsidRPr="00480D57">
        <w:rPr>
          <w:i/>
          <w:lang w:eastAsia="en-US"/>
        </w:rPr>
        <w:t>,</w:t>
      </w:r>
      <w:r w:rsidRPr="00480D57">
        <w:rPr>
          <w:lang w:eastAsia="en-US"/>
        </w:rPr>
        <w:t xml:space="preserve"> спиртовое и молочнокислое брожение. </w:t>
      </w:r>
      <w:proofErr w:type="gramStart"/>
      <w:r w:rsidRPr="00480D57">
        <w:rPr>
          <w:lang w:eastAsia="en-US"/>
        </w:rPr>
        <w:t>Экспериментальные доказательства наличия альдегидной и спиртовых групп в глюкозе.</w:t>
      </w:r>
      <w:proofErr w:type="gramEnd"/>
      <w:r w:rsidRPr="00480D57">
        <w:rPr>
          <w:lang w:eastAsia="en-US"/>
        </w:rPr>
        <w:t xml:space="preserve"> Получение глюкозы. </w:t>
      </w:r>
      <w:r w:rsidRPr="00480D57">
        <w:rPr>
          <w:i/>
          <w:lang w:eastAsia="en-US"/>
        </w:rPr>
        <w:t>Фруктоза как изомер глюкозы.</w:t>
      </w:r>
      <w:r w:rsidRPr="00480D57">
        <w:rPr>
          <w:lang w:eastAsia="en-US"/>
        </w:rPr>
        <w:t xml:space="preserve"> </w:t>
      </w:r>
      <w:r w:rsidRPr="00480D57">
        <w:rPr>
          <w:i/>
          <w:lang w:eastAsia="en-US"/>
        </w:rPr>
        <w:t xml:space="preserve">Рибоза и </w:t>
      </w:r>
      <w:proofErr w:type="spellStart"/>
      <w:r w:rsidRPr="00480D57">
        <w:rPr>
          <w:i/>
          <w:lang w:eastAsia="en-US"/>
        </w:rPr>
        <w:t>дезоксирибоза</w:t>
      </w:r>
      <w:proofErr w:type="spellEnd"/>
      <w:r w:rsidRPr="00480D57">
        <w:rPr>
          <w:i/>
          <w:lang w:eastAsia="en-US"/>
        </w:rPr>
        <w:t xml:space="preserve">. </w:t>
      </w:r>
      <w:r w:rsidRPr="00480D57">
        <w:rPr>
          <w:lang w:eastAsia="en-US"/>
        </w:rPr>
        <w:t xml:space="preserve">Важнейшие дисахариды (сахароза, </w:t>
      </w:r>
      <w:r w:rsidRPr="00480D57">
        <w:rPr>
          <w:i/>
          <w:lang w:eastAsia="en-US"/>
        </w:rPr>
        <w:t>лактоза, мальтоза</w:t>
      </w:r>
      <w:r w:rsidRPr="00480D57">
        <w:rPr>
          <w:lang w:eastAsia="en-US"/>
        </w:rPr>
        <w:t>), их строение и физические свойства. Гидролиз сахарозы,</w:t>
      </w:r>
      <w:r w:rsidRPr="00480D57">
        <w:rPr>
          <w:i/>
          <w:lang w:eastAsia="en-US"/>
        </w:rPr>
        <w:t xml:space="preserve"> лактозы, мальтозы.</w:t>
      </w:r>
      <w:r w:rsidRPr="00480D57">
        <w:rPr>
          <w:lang w:eastAsia="en-US"/>
        </w:rPr>
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Идентификация органических соединений. Генетическая связь между классами органических соединений.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lang w:eastAsia="en-US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480D57">
        <w:rPr>
          <w:lang w:eastAsia="en-US"/>
        </w:rPr>
        <w:t>алкилированием</w:t>
      </w:r>
      <w:proofErr w:type="spellEnd"/>
      <w:r w:rsidRPr="00480D57">
        <w:rPr>
          <w:lang w:eastAsia="en-US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</w:t>
      </w:r>
      <w:r w:rsidRPr="00480D57">
        <w:rPr>
          <w:i/>
          <w:lang w:eastAsia="en-US"/>
        </w:rPr>
        <w:t>Анилин как сырье для производства анилиновых красителей. Синтезы на основе анилина.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lang w:eastAsia="en-US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Pr="00480D57">
        <w:rPr>
          <w:i/>
          <w:lang w:eastAsia="en-US"/>
        </w:rPr>
        <w:t xml:space="preserve">Изомерия предельных аминокислот. </w:t>
      </w:r>
      <w:r w:rsidRPr="00480D57">
        <w:rPr>
          <w:lang w:eastAsia="en-US"/>
        </w:rPr>
        <w:t xml:space="preserve">Физические свойства предельных аминокислот. Аминокислоты как </w:t>
      </w:r>
      <w:proofErr w:type="spellStart"/>
      <w:r w:rsidRPr="00480D57">
        <w:rPr>
          <w:lang w:eastAsia="en-US"/>
        </w:rPr>
        <w:t>амфотерные</w:t>
      </w:r>
      <w:proofErr w:type="spellEnd"/>
      <w:r w:rsidRPr="00480D57">
        <w:rPr>
          <w:lang w:eastAsia="en-US"/>
        </w:rPr>
        <w:t xml:space="preserve"> органические соединения. Синтез пептидов. </w:t>
      </w:r>
      <w:r w:rsidRPr="00480D57">
        <w:rPr>
          <w:lang w:eastAsia="en-US"/>
        </w:rPr>
        <w:lastRenderedPageBreak/>
        <w:t xml:space="preserve">Пептидная связь. Биологическое значение </w:t>
      </w:r>
      <w:proofErr w:type="gramStart"/>
      <w:r w:rsidRPr="00480D57">
        <w:rPr>
          <w:i/>
          <w:lang w:eastAsia="en-US"/>
        </w:rPr>
        <w:t>α</w:t>
      </w:r>
      <w:r w:rsidRPr="00480D57">
        <w:rPr>
          <w:lang w:eastAsia="en-US"/>
        </w:rPr>
        <w:t>-</w:t>
      </w:r>
      <w:proofErr w:type="gramEnd"/>
      <w:r w:rsidRPr="00480D57">
        <w:rPr>
          <w:lang w:eastAsia="en-US"/>
        </w:rPr>
        <w:t xml:space="preserve">аминокислот. Области применения аминокислот. </w:t>
      </w:r>
      <w:r w:rsidRPr="00480D57">
        <w:rPr>
          <w:bCs/>
          <w:lang w:eastAsia="en-US"/>
        </w:rPr>
        <w:t>Белки</w:t>
      </w:r>
      <w:r w:rsidRPr="00480D57">
        <w:rPr>
          <w:b/>
          <w:bCs/>
          <w:lang w:eastAsia="en-US"/>
        </w:rPr>
        <w:t xml:space="preserve"> </w:t>
      </w:r>
      <w:r w:rsidRPr="00480D57">
        <w:rPr>
          <w:lang w:eastAsia="en-US"/>
        </w:rPr>
        <w:t xml:space="preserve">как природные биополимеры. Состав и строение белков. </w:t>
      </w:r>
      <w:r w:rsidRPr="00480D57">
        <w:rPr>
          <w:i/>
          <w:lang w:eastAsia="en-US"/>
        </w:rPr>
        <w:t>Основные аминокислоты, образующие белки.</w:t>
      </w:r>
      <w:r w:rsidRPr="00480D57">
        <w:rPr>
          <w:lang w:eastAsia="en-US"/>
        </w:rPr>
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 w:rsidRPr="00480D57">
        <w:rPr>
          <w:i/>
          <w:lang w:eastAsia="en-US"/>
        </w:rPr>
        <w:t xml:space="preserve"> Достижения в изучении строения и синтеза белков.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i/>
          <w:lang w:eastAsia="en-US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2628C1" w:rsidRPr="00E075AC" w:rsidRDefault="00127838" w:rsidP="00E075AC">
      <w:pPr>
        <w:ind w:firstLine="283"/>
        <w:jc w:val="both"/>
        <w:rPr>
          <w:i/>
        </w:rPr>
      </w:pPr>
      <w:r w:rsidRPr="00480D57"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</w:r>
      <w:r w:rsidRPr="00480D57">
        <w:rPr>
          <w:i/>
        </w:rPr>
        <w:t xml:space="preserve"> </w:t>
      </w:r>
      <w:r w:rsidRPr="00480D57">
        <w:t>Строение и структура полимеров. Зависимость свойств полимеров от строения молекул.</w:t>
      </w:r>
      <w:r w:rsidRPr="00480D57">
        <w:rPr>
          <w:i/>
        </w:rPr>
        <w:t xml:space="preserve"> </w:t>
      </w:r>
      <w:r w:rsidRPr="00480D57">
        <w:t xml:space="preserve">Термопластичные и термореактивные полимеры. </w:t>
      </w:r>
      <w:r w:rsidRPr="00480D57">
        <w:rPr>
          <w:i/>
        </w:rPr>
        <w:t>Проводящие органические полимеры.</w:t>
      </w:r>
      <w:r w:rsidRPr="00480D57">
        <w:t xml:space="preserve"> </w:t>
      </w:r>
      <w:r w:rsidRPr="00480D57">
        <w:rPr>
          <w:i/>
        </w:rPr>
        <w:t xml:space="preserve">Композитные материалы. Перспективы использования композитных материалов. </w:t>
      </w:r>
      <w:r w:rsidRPr="00480D57">
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 w:rsidRPr="00480D57">
        <w:rPr>
          <w:i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b/>
          <w:lang w:eastAsia="en-US"/>
        </w:rPr>
        <w:t>Теоретические основы химии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lang w:eastAsia="en-US"/>
        </w:rPr>
        <w:t xml:space="preserve">Строение вещества. Современная модель строения атома. Дуализм электрона. </w:t>
      </w:r>
      <w:r w:rsidRPr="00480D57">
        <w:rPr>
          <w:i/>
          <w:lang w:eastAsia="en-US"/>
        </w:rPr>
        <w:t>Квантовые числа.</w:t>
      </w:r>
      <w:r w:rsidRPr="00480D57">
        <w:rPr>
          <w:lang w:eastAsia="en-US"/>
        </w:rPr>
        <w:t xml:space="preserve">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480D57">
        <w:rPr>
          <w:lang w:eastAsia="en-US"/>
        </w:rPr>
        <w:t>Хунда</w:t>
      </w:r>
      <w:proofErr w:type="spellEnd"/>
      <w:r w:rsidRPr="00480D57">
        <w:rPr>
          <w:lang w:eastAsia="en-US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</w:t>
      </w:r>
      <w:proofErr w:type="spellStart"/>
      <w:r w:rsidRPr="00480D57">
        <w:rPr>
          <w:lang w:eastAsia="en-US"/>
        </w:rPr>
        <w:t>s</w:t>
      </w:r>
      <w:proofErr w:type="spellEnd"/>
      <w:r w:rsidRPr="00480D57">
        <w:rPr>
          <w:lang w:eastAsia="en-US"/>
        </w:rPr>
        <w:t xml:space="preserve">-, </w:t>
      </w:r>
      <w:proofErr w:type="spellStart"/>
      <w:r w:rsidRPr="00480D57">
        <w:rPr>
          <w:lang w:eastAsia="en-US"/>
        </w:rPr>
        <w:t>p</w:t>
      </w:r>
      <w:proofErr w:type="spellEnd"/>
      <w:r w:rsidRPr="00480D57">
        <w:rPr>
          <w:lang w:eastAsia="en-US"/>
        </w:rPr>
        <w:t xml:space="preserve">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</w:t>
      </w:r>
      <w:r w:rsidRPr="00480D57">
        <w:rPr>
          <w:i/>
          <w:lang w:eastAsia="en-US"/>
        </w:rPr>
        <w:t>Прогнозы Д.И. Менделеева. Открытие новых химических элементов.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lang w:eastAsia="en-US"/>
        </w:rPr>
        <w:t xml:space="preserve">Электронная природа химической связи. </w:t>
      </w:r>
      <w:proofErr w:type="spellStart"/>
      <w:r w:rsidRPr="00480D57">
        <w:rPr>
          <w:lang w:eastAsia="en-US"/>
        </w:rPr>
        <w:t>Электроотрицательность</w:t>
      </w:r>
      <w:proofErr w:type="spellEnd"/>
      <w:r w:rsidRPr="00480D57">
        <w:rPr>
          <w:lang w:eastAsia="en-US"/>
        </w:rPr>
        <w:t xml:space="preserve">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 w:rsidRPr="00480D57">
        <w:rPr>
          <w:i/>
          <w:lang w:eastAsia="en-US"/>
        </w:rPr>
        <w:t xml:space="preserve">Межмолекулярные взаимодействия. 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Кристаллические и аморфные вещества. Типы кристаллических решеток (</w:t>
      </w:r>
      <w:proofErr w:type="gramStart"/>
      <w:r w:rsidRPr="00480D57">
        <w:rPr>
          <w:lang w:eastAsia="en-US"/>
        </w:rPr>
        <w:t>атомная</w:t>
      </w:r>
      <w:proofErr w:type="gramEnd"/>
      <w:r w:rsidRPr="00480D57">
        <w:rPr>
          <w:lang w:eastAsia="en-US"/>
        </w:rPr>
        <w:t xml:space="preserve">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Pr="00480D57">
        <w:rPr>
          <w:i/>
          <w:lang w:eastAsia="en-US"/>
        </w:rPr>
        <w:t>Жидкие кристаллы</w:t>
      </w:r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 w:rsidRPr="00480D57">
        <w:rPr>
          <w:i/>
          <w:lang w:eastAsia="en-US"/>
        </w:rPr>
        <w:t xml:space="preserve"> </w:t>
      </w:r>
      <w:r w:rsidRPr="00480D57">
        <w:rPr>
          <w:lang w:eastAsia="en-US"/>
        </w:rPr>
        <w:t xml:space="preserve">(правило </w:t>
      </w:r>
      <w:proofErr w:type="spellStart"/>
      <w:proofErr w:type="gramStart"/>
      <w:r w:rsidRPr="00480D57">
        <w:rPr>
          <w:lang w:eastAsia="en-US"/>
        </w:rPr>
        <w:t>Вант-Гоффа</w:t>
      </w:r>
      <w:proofErr w:type="spellEnd"/>
      <w:proofErr w:type="gramEnd"/>
      <w:r w:rsidRPr="00480D57">
        <w:rPr>
          <w:lang w:eastAsia="en-US"/>
        </w:rPr>
        <w:t xml:space="preserve">), площади реакционной поверхности, наличия катализатора. Энергия активации. </w:t>
      </w:r>
      <w:r w:rsidRPr="00480D57">
        <w:rPr>
          <w:i/>
          <w:lang w:eastAsia="en-US"/>
        </w:rPr>
        <w:t>Активированный комплекс.</w:t>
      </w:r>
      <w:r w:rsidRPr="00480D57">
        <w:rPr>
          <w:lang w:eastAsia="en-US"/>
        </w:rPr>
        <w:t xml:space="preserve"> Катализаторы и катализ. Роль катализаторов в природе и промышленном производстве.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i/>
          <w:lang w:eastAsia="en-US"/>
        </w:rPr>
        <w:t>Понятие об энтальпии и энтропии. Энергия Гиббса.</w:t>
      </w:r>
      <w:r w:rsidRPr="00480D57">
        <w:rPr>
          <w:lang w:eastAsia="en-US"/>
        </w:rPr>
        <w:t xml:space="preserve"> Закон Гесса и следствия из него.</w:t>
      </w:r>
      <w:r w:rsidRPr="00480D57">
        <w:rPr>
          <w:rFonts w:eastAsia="Calibri"/>
          <w:lang w:eastAsia="en-US"/>
        </w:rPr>
        <w:t xml:space="preserve"> </w:t>
      </w:r>
      <w:r w:rsidRPr="00480D57">
        <w:rPr>
          <w:lang w:eastAsia="en-US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lang w:eastAsia="en-US"/>
        </w:rPr>
        <w:t xml:space="preserve">Дисперсные системы. </w:t>
      </w:r>
      <w:r w:rsidRPr="00480D57">
        <w:rPr>
          <w:i/>
          <w:lang w:eastAsia="en-US"/>
        </w:rPr>
        <w:t>Коллоидные системы.</w:t>
      </w:r>
      <w:r w:rsidRPr="00480D57">
        <w:rPr>
          <w:lang w:eastAsia="en-US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Pr="00480D57">
        <w:rPr>
          <w:i/>
          <w:lang w:eastAsia="en-US"/>
        </w:rPr>
        <w:t xml:space="preserve">молярная и </w:t>
      </w:r>
      <w:proofErr w:type="spellStart"/>
      <w:r w:rsidRPr="00480D57">
        <w:rPr>
          <w:i/>
          <w:lang w:eastAsia="en-US"/>
        </w:rPr>
        <w:t>моляльная</w:t>
      </w:r>
      <w:proofErr w:type="spellEnd"/>
      <w:r w:rsidRPr="00480D57">
        <w:rPr>
          <w:i/>
          <w:lang w:eastAsia="en-US"/>
        </w:rPr>
        <w:t xml:space="preserve"> концентрации. Титр раствора и титрование.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Реакции в растворах электролитов. </w:t>
      </w:r>
      <w:r w:rsidRPr="00480D57">
        <w:rPr>
          <w:rFonts w:eastAsia="Calibri"/>
          <w:lang w:eastAsia="en-US"/>
        </w:rPr>
        <w:t xml:space="preserve">Качественные реакции на ионы в растворе. Кислотно-основные взаимодействия в растворах. Амфотерность. </w:t>
      </w:r>
      <w:r w:rsidRPr="00480D57">
        <w:rPr>
          <w:rFonts w:eastAsia="Calibri"/>
          <w:i/>
          <w:lang w:eastAsia="en-US"/>
        </w:rPr>
        <w:t xml:space="preserve">Ионное произведение воды. </w:t>
      </w:r>
      <w:r w:rsidRPr="00480D57">
        <w:rPr>
          <w:i/>
          <w:lang w:eastAsia="en-US"/>
        </w:rPr>
        <w:t xml:space="preserve">Водородный </w:t>
      </w:r>
      <w:r w:rsidRPr="00480D57">
        <w:rPr>
          <w:i/>
          <w:lang w:eastAsia="en-US"/>
        </w:rPr>
        <w:lastRenderedPageBreak/>
        <w:t>показатель (</w:t>
      </w:r>
      <w:proofErr w:type="spellStart"/>
      <w:r w:rsidRPr="00480D57">
        <w:rPr>
          <w:i/>
          <w:lang w:eastAsia="en-US"/>
        </w:rPr>
        <w:t>pH</w:t>
      </w:r>
      <w:proofErr w:type="spellEnd"/>
      <w:r w:rsidRPr="00480D57">
        <w:rPr>
          <w:i/>
          <w:lang w:eastAsia="en-US"/>
        </w:rPr>
        <w:t>) раствора.</w:t>
      </w:r>
      <w:r w:rsidRPr="00480D57">
        <w:rPr>
          <w:lang w:eastAsia="en-US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127838" w:rsidRPr="00480D57" w:rsidRDefault="00127838" w:rsidP="00480D57">
      <w:pPr>
        <w:ind w:firstLine="283"/>
        <w:jc w:val="both"/>
      </w:pPr>
      <w:r w:rsidRPr="00480D57"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480D57">
        <w:rPr>
          <w:i/>
          <w:iCs/>
        </w:rPr>
        <w:t xml:space="preserve">Окислительно-восстановительный потенциал среды. Диаграмма </w:t>
      </w:r>
      <w:proofErr w:type="spellStart"/>
      <w:r w:rsidRPr="00480D57">
        <w:rPr>
          <w:i/>
          <w:iCs/>
        </w:rPr>
        <w:t>Пурбэ</w:t>
      </w:r>
      <w:proofErr w:type="spellEnd"/>
      <w:r w:rsidRPr="00480D57">
        <w:rPr>
          <w:i/>
          <w:iCs/>
        </w:rPr>
        <w:t xml:space="preserve">. </w:t>
      </w:r>
      <w:r w:rsidRPr="00480D57">
        <w:t>Поведение веще</w:t>
      </w:r>
      <w:proofErr w:type="gramStart"/>
      <w:r w:rsidRPr="00480D57">
        <w:t>ств в ср</w:t>
      </w:r>
      <w:proofErr w:type="gramEnd"/>
      <w:r w:rsidRPr="00480D57">
        <w:t xml:space="preserve">едах с разным значением </w:t>
      </w:r>
      <w:proofErr w:type="spellStart"/>
      <w:r w:rsidRPr="00480D57">
        <w:t>pH</w:t>
      </w:r>
      <w:proofErr w:type="spellEnd"/>
      <w:r w:rsidRPr="00480D57">
        <w:t xml:space="preserve">. Методы электронного и </w:t>
      </w:r>
      <w:r w:rsidRPr="00480D57">
        <w:rPr>
          <w:i/>
        </w:rPr>
        <w:t>электронно-ионного</w:t>
      </w:r>
      <w:r w:rsidRPr="00480D57">
        <w:t xml:space="preserve"> баланса. Гальванический элемент. Химические источники тока. </w:t>
      </w:r>
      <w:r w:rsidRPr="00480D57">
        <w:rPr>
          <w:i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</w:r>
      <w:r w:rsidRPr="00480D57"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b/>
          <w:lang w:eastAsia="en-US"/>
        </w:rPr>
        <w:t>Основы неорганической химии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i/>
          <w:lang w:eastAsia="en-US"/>
        </w:rPr>
      </w:pPr>
      <w:r w:rsidRPr="00480D57">
        <w:rPr>
          <w:lang w:eastAsia="en-US"/>
        </w:rPr>
        <w:t xml:space="preserve">Общая характеристика элементов </w:t>
      </w:r>
      <w:proofErr w:type="gramStart"/>
      <w:r w:rsidRPr="00480D57">
        <w:rPr>
          <w:lang w:val="en-US" w:eastAsia="en-US"/>
        </w:rPr>
        <w:t>I</w:t>
      </w:r>
      <w:proofErr w:type="gramEnd"/>
      <w:r w:rsidRPr="00480D57">
        <w:rPr>
          <w:lang w:eastAsia="en-US"/>
        </w:rPr>
        <w:t>А–</w:t>
      </w:r>
      <w:r w:rsidRPr="00480D57">
        <w:rPr>
          <w:lang w:val="en-US" w:eastAsia="en-US"/>
        </w:rPr>
        <w:t>IIIA</w:t>
      </w:r>
      <w:r w:rsidRPr="00480D57">
        <w:rPr>
          <w:lang w:eastAsia="en-US"/>
        </w:rPr>
        <w:t xml:space="preserve">-групп. Оксиды и </w:t>
      </w:r>
      <w:proofErr w:type="spellStart"/>
      <w:r w:rsidRPr="00480D57">
        <w:rPr>
          <w:lang w:eastAsia="en-US"/>
        </w:rPr>
        <w:t>пероксиды</w:t>
      </w:r>
      <w:proofErr w:type="spellEnd"/>
      <w:r w:rsidRPr="00480D57">
        <w:rPr>
          <w:lang w:eastAsia="en-US"/>
        </w:rPr>
        <w:t xml:space="preserve"> натрия и калия. Распознавание катионов натрия и калия. Соли натрия, калия, кальция и магния, их значение в природе и жизни человека. </w:t>
      </w:r>
      <w:r w:rsidRPr="00480D57">
        <w:rPr>
          <w:i/>
          <w:lang w:eastAsia="en-US"/>
        </w:rPr>
        <w:t>Жесткость воды и способы ее устранения. Комплексные соединения алюминия. Алюмосиликаты.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lang w:eastAsia="en-US"/>
        </w:rPr>
        <w:t xml:space="preserve">Металлы </w:t>
      </w:r>
      <w:r w:rsidRPr="00480D57">
        <w:rPr>
          <w:lang w:val="en-US" w:eastAsia="en-US"/>
        </w:rPr>
        <w:t>IB</w:t>
      </w:r>
      <w:r w:rsidRPr="00480D57">
        <w:rPr>
          <w:lang w:eastAsia="en-US"/>
        </w:rPr>
        <w:t>–</w:t>
      </w:r>
      <w:r w:rsidRPr="00480D57">
        <w:rPr>
          <w:lang w:val="en-US" w:eastAsia="en-US"/>
        </w:rPr>
        <w:t>VIIB</w:t>
      </w:r>
      <w:r w:rsidRPr="00480D57">
        <w:rPr>
          <w:lang w:eastAsia="en-US"/>
        </w:rPr>
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</w:t>
      </w:r>
      <w:proofErr w:type="spellStart"/>
      <w:r w:rsidRPr="00480D57">
        <w:rPr>
          <w:lang w:eastAsia="en-US"/>
        </w:rPr>
        <w:t>гидроксиды</w:t>
      </w:r>
      <w:proofErr w:type="spellEnd"/>
      <w:r w:rsidRPr="00480D57">
        <w:rPr>
          <w:lang w:eastAsia="en-US"/>
        </w:rPr>
        <w:t xml:space="preserve">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Pr="00480D57">
        <w:rPr>
          <w:i/>
          <w:lang w:eastAsia="en-US"/>
        </w:rPr>
        <w:t>Комплексные соединения хрома</w:t>
      </w:r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 xml:space="preserve">Общая характеристика элементов </w:t>
      </w:r>
      <w:proofErr w:type="gramStart"/>
      <w:r w:rsidRPr="00480D57">
        <w:rPr>
          <w:lang w:val="en-US" w:eastAsia="en-US"/>
        </w:rPr>
        <w:t>IV</w:t>
      </w:r>
      <w:proofErr w:type="gramEnd"/>
      <w:r w:rsidRPr="00480D57">
        <w:rPr>
          <w:lang w:eastAsia="en-US"/>
        </w:rPr>
        <w:t>А-группы. Свойства, получение и применение угля.</w:t>
      </w:r>
      <w:r w:rsidRPr="00480D57">
        <w:rPr>
          <w:i/>
          <w:lang w:eastAsia="en-US"/>
        </w:rPr>
        <w:t xml:space="preserve"> </w:t>
      </w:r>
      <w:r w:rsidRPr="00480D57">
        <w:rPr>
          <w:lang w:eastAsia="en-US"/>
        </w:rPr>
        <w:t xml:space="preserve">Синтез-газ как основа современной промышленности. Активированный уголь как адсорбент. </w:t>
      </w:r>
      <w:proofErr w:type="spellStart"/>
      <w:r w:rsidRPr="00480D57">
        <w:rPr>
          <w:i/>
          <w:lang w:eastAsia="en-US"/>
        </w:rPr>
        <w:t>Наноструктуры</w:t>
      </w:r>
      <w:proofErr w:type="spellEnd"/>
      <w:r w:rsidRPr="00480D57">
        <w:rPr>
          <w:i/>
          <w:lang w:eastAsia="en-US"/>
        </w:rPr>
        <w:t xml:space="preserve">. Мировые достижения в области создания </w:t>
      </w:r>
      <w:proofErr w:type="spellStart"/>
      <w:r w:rsidRPr="00480D57">
        <w:rPr>
          <w:i/>
          <w:lang w:eastAsia="en-US"/>
        </w:rPr>
        <w:t>наноматериалов</w:t>
      </w:r>
      <w:proofErr w:type="spellEnd"/>
      <w:r w:rsidRPr="00480D57">
        <w:rPr>
          <w:i/>
          <w:lang w:eastAsia="en-US"/>
        </w:rPr>
        <w:t xml:space="preserve">. Электронное строение молекулы угарного газа. Получение и применение угарного газа. </w:t>
      </w:r>
      <w:r w:rsidRPr="00480D57">
        <w:rPr>
          <w:lang w:eastAsia="en-US"/>
        </w:rPr>
        <w:t>Биологическое действие угарного газа.</w:t>
      </w:r>
      <w:r w:rsidRPr="00480D57">
        <w:rPr>
          <w:i/>
          <w:lang w:eastAsia="en-US"/>
        </w:rPr>
        <w:t xml:space="preserve"> </w:t>
      </w:r>
      <w:r w:rsidRPr="00480D57">
        <w:rPr>
          <w:lang w:eastAsia="en-US"/>
        </w:rPr>
        <w:t xml:space="preserve">Карбиды кальция, алюминия и железа. Карбонаты и гидрокарбонаты. </w:t>
      </w:r>
      <w:r w:rsidRPr="00480D57">
        <w:rPr>
          <w:i/>
          <w:lang w:eastAsia="en-US"/>
        </w:rPr>
        <w:t>Круговорот углерода в живой и неживой природе.</w:t>
      </w:r>
      <w:r w:rsidRPr="00480D57">
        <w:rPr>
          <w:lang w:eastAsia="en-US"/>
        </w:rPr>
        <w:t xml:space="preserve"> Качественная реакция на карбонат-ион. Физические и химические свойства кремния. </w:t>
      </w:r>
      <w:proofErr w:type="spellStart"/>
      <w:r w:rsidRPr="00480D57">
        <w:rPr>
          <w:lang w:eastAsia="en-US"/>
        </w:rPr>
        <w:t>Силаны</w:t>
      </w:r>
      <w:proofErr w:type="spellEnd"/>
      <w:r w:rsidRPr="00480D57">
        <w:rPr>
          <w:lang w:eastAsia="en-US"/>
        </w:rPr>
        <w:t xml:space="preserve"> и силициды. Оксид кремния (IV). Кремниевые кислоты и их соли. Силикатные минералы – основа земной коры.</w:t>
      </w:r>
    </w:p>
    <w:p w:rsidR="00127838" w:rsidRPr="00480D57" w:rsidRDefault="00127838" w:rsidP="00480D57">
      <w:pPr>
        <w:suppressAutoHyphens/>
        <w:ind w:firstLine="283"/>
        <w:jc w:val="both"/>
        <w:rPr>
          <w:lang w:eastAsia="en-US"/>
        </w:rPr>
      </w:pPr>
      <w:r w:rsidRPr="00480D57">
        <w:rPr>
          <w:lang w:eastAsia="en-US"/>
        </w:rPr>
        <w:t>Общая характеристика</w:t>
      </w:r>
      <w:r w:rsidRPr="00480D57">
        <w:rPr>
          <w:rFonts w:eastAsia="Calibri"/>
          <w:lang w:eastAsia="en-US"/>
        </w:rPr>
        <w:t xml:space="preserve"> </w:t>
      </w:r>
      <w:r w:rsidRPr="00480D57">
        <w:rPr>
          <w:lang w:eastAsia="en-US"/>
        </w:rPr>
        <w:t xml:space="preserve">элементов </w:t>
      </w:r>
      <w:proofErr w:type="spellStart"/>
      <w:proofErr w:type="gramStart"/>
      <w:r w:rsidRPr="00480D57">
        <w:rPr>
          <w:lang w:eastAsia="en-US"/>
        </w:rPr>
        <w:t>V</w:t>
      </w:r>
      <w:proofErr w:type="gramEnd"/>
      <w:r w:rsidRPr="00480D57">
        <w:rPr>
          <w:lang w:eastAsia="en-US"/>
        </w:rPr>
        <w:t>А-группы</w:t>
      </w:r>
      <w:proofErr w:type="spellEnd"/>
      <w:r w:rsidRPr="00480D57">
        <w:rPr>
          <w:lang w:eastAsia="en-US"/>
        </w:rPr>
        <w:t xml:space="preserve">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480D57">
        <w:rPr>
          <w:lang w:eastAsia="en-US"/>
        </w:rPr>
        <w:t>Фосфин</w:t>
      </w:r>
      <w:proofErr w:type="spellEnd"/>
      <w:r w:rsidRPr="00480D57">
        <w:rPr>
          <w:i/>
          <w:lang w:eastAsia="en-US"/>
        </w:rPr>
        <w:t xml:space="preserve">. </w:t>
      </w:r>
      <w:r w:rsidRPr="00480D57">
        <w:rPr>
          <w:lang w:eastAsia="en-US"/>
        </w:rPr>
        <w:t>Фосфорные и полифосфорные кислоты. Биологическая роль фосфатов.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lang w:eastAsia="en-US"/>
        </w:rPr>
        <w:t>Общая характеристика</w:t>
      </w:r>
      <w:r w:rsidRPr="00480D57">
        <w:rPr>
          <w:rFonts w:eastAsia="Calibri"/>
          <w:lang w:eastAsia="en-US"/>
        </w:rPr>
        <w:t xml:space="preserve"> </w:t>
      </w:r>
      <w:r w:rsidRPr="00480D57">
        <w:rPr>
          <w:lang w:eastAsia="en-US"/>
        </w:rPr>
        <w:t xml:space="preserve">элементов </w:t>
      </w:r>
      <w:proofErr w:type="gramStart"/>
      <w:r w:rsidRPr="00480D57">
        <w:rPr>
          <w:lang w:eastAsia="en-US"/>
        </w:rPr>
        <w:t>V</w:t>
      </w:r>
      <w:r w:rsidRPr="00480D57">
        <w:rPr>
          <w:lang w:val="en-US" w:eastAsia="en-US"/>
        </w:rPr>
        <w:t>I</w:t>
      </w:r>
      <w:proofErr w:type="gramEnd"/>
      <w:r w:rsidRPr="00480D57">
        <w:rPr>
          <w:lang w:eastAsia="en-US"/>
        </w:rPr>
        <w:t>А-группы. Особые свойства концентрированной серной кислоты. Качественные реакции на сульфид-, сульфи</w:t>
      </w:r>
      <w:proofErr w:type="gramStart"/>
      <w:r w:rsidRPr="00480D57">
        <w:rPr>
          <w:lang w:eastAsia="en-US"/>
        </w:rPr>
        <w:t>т-</w:t>
      </w:r>
      <w:proofErr w:type="gramEnd"/>
      <w:r w:rsidRPr="00480D57">
        <w:rPr>
          <w:lang w:eastAsia="en-US"/>
        </w:rPr>
        <w:t xml:space="preserve">, и </w:t>
      </w:r>
      <w:proofErr w:type="spellStart"/>
      <w:r w:rsidRPr="00480D57">
        <w:rPr>
          <w:lang w:eastAsia="en-US"/>
        </w:rPr>
        <w:t>сульфат-ионы</w:t>
      </w:r>
      <w:proofErr w:type="spellEnd"/>
      <w:r w:rsidRPr="00480D57">
        <w:rPr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lang w:eastAsia="en-US"/>
        </w:rPr>
        <w:t>Общая характеристика</w:t>
      </w:r>
      <w:r w:rsidRPr="00480D57">
        <w:rPr>
          <w:rFonts w:eastAsia="Calibri"/>
          <w:lang w:eastAsia="en-US"/>
        </w:rPr>
        <w:t xml:space="preserve"> </w:t>
      </w:r>
      <w:r w:rsidRPr="00480D57">
        <w:rPr>
          <w:lang w:eastAsia="en-US"/>
        </w:rPr>
        <w:t xml:space="preserve">элементов </w:t>
      </w:r>
      <w:proofErr w:type="gramStart"/>
      <w:r w:rsidRPr="00480D57">
        <w:rPr>
          <w:lang w:eastAsia="en-US"/>
        </w:rPr>
        <w:t>V</w:t>
      </w:r>
      <w:r w:rsidRPr="00480D57">
        <w:rPr>
          <w:lang w:val="en-US" w:eastAsia="en-US"/>
        </w:rPr>
        <w:t>II</w:t>
      </w:r>
      <w:proofErr w:type="gramEnd"/>
      <w:r w:rsidRPr="00480D57">
        <w:rPr>
          <w:lang w:eastAsia="en-US"/>
        </w:rPr>
        <w:t xml:space="preserve">А-группы. Особенности химии фтора. </w:t>
      </w:r>
      <w:proofErr w:type="spellStart"/>
      <w:r w:rsidRPr="00480D57">
        <w:rPr>
          <w:lang w:eastAsia="en-US"/>
        </w:rPr>
        <w:t>Галогеноводороды</w:t>
      </w:r>
      <w:proofErr w:type="spellEnd"/>
      <w:r w:rsidRPr="00480D57">
        <w:rPr>
          <w:lang w:eastAsia="en-US"/>
        </w:rPr>
        <w:t xml:space="preserve"> и их получение. Галогеноводородные кислоты и их соли. Качественные реакции на </w:t>
      </w:r>
      <w:proofErr w:type="spellStart"/>
      <w:proofErr w:type="gramStart"/>
      <w:r w:rsidRPr="00480D57">
        <w:rPr>
          <w:lang w:eastAsia="en-US"/>
        </w:rPr>
        <w:t>галогенид-ионы</w:t>
      </w:r>
      <w:proofErr w:type="spellEnd"/>
      <w:proofErr w:type="gramEnd"/>
      <w:r w:rsidRPr="00480D57">
        <w:rPr>
          <w:lang w:eastAsia="en-US"/>
        </w:rPr>
        <w:t>. Кислородсодержащие соединения хлора. Применение галогенов и их важнейших соединений.</w:t>
      </w:r>
    </w:p>
    <w:p w:rsidR="00127838" w:rsidRPr="00480D57" w:rsidRDefault="00127838" w:rsidP="00480D57">
      <w:pPr>
        <w:suppressAutoHyphens/>
        <w:ind w:firstLine="283"/>
        <w:jc w:val="both"/>
        <w:rPr>
          <w:i/>
          <w:lang w:eastAsia="en-US"/>
        </w:rPr>
      </w:pPr>
      <w:r w:rsidRPr="00480D57">
        <w:rPr>
          <w:i/>
          <w:lang w:eastAsia="en-US"/>
        </w:rPr>
        <w:t>Благородные газы. Применение благородных газов.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rFonts w:eastAsia="Calibri"/>
          <w:lang w:eastAsia="en-US"/>
        </w:rPr>
        <w:t>Закономерности в изменении свой</w:t>
      </w:r>
      <w:proofErr w:type="gramStart"/>
      <w:r w:rsidRPr="00480D57">
        <w:rPr>
          <w:rFonts w:eastAsia="Calibri"/>
          <w:lang w:eastAsia="en-US"/>
        </w:rPr>
        <w:t>ств пр</w:t>
      </w:r>
      <w:proofErr w:type="gramEnd"/>
      <w:r w:rsidRPr="00480D57">
        <w:rPr>
          <w:rFonts w:eastAsia="Calibri"/>
          <w:lang w:eastAsia="en-US"/>
        </w:rPr>
        <w:t xml:space="preserve">остых веществ, водородных соединений, высших оксидов и </w:t>
      </w:r>
      <w:proofErr w:type="spellStart"/>
      <w:r w:rsidRPr="00480D57">
        <w:rPr>
          <w:rFonts w:eastAsia="Calibri"/>
          <w:lang w:eastAsia="en-US"/>
        </w:rPr>
        <w:t>гидроксидов</w:t>
      </w:r>
      <w:proofErr w:type="spellEnd"/>
      <w:r w:rsidRPr="00480D57">
        <w:rPr>
          <w:rFonts w:eastAsia="Calibri"/>
          <w:lang w:eastAsia="en-US"/>
        </w:rPr>
        <w:t>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  <w:r w:rsidRPr="00480D57">
        <w:rPr>
          <w:lang w:eastAsia="en-US"/>
        </w:rPr>
        <w:t>Идентификация неорганических веществ и ионов.</w:t>
      </w:r>
    </w:p>
    <w:p w:rsidR="00127838" w:rsidRPr="00480D57" w:rsidRDefault="00127838" w:rsidP="00480D57">
      <w:pPr>
        <w:suppressAutoHyphens/>
        <w:ind w:firstLine="283"/>
        <w:jc w:val="both"/>
        <w:rPr>
          <w:b/>
          <w:lang w:eastAsia="en-US"/>
        </w:rPr>
      </w:pPr>
      <w:r w:rsidRPr="00480D57">
        <w:rPr>
          <w:b/>
          <w:lang w:eastAsia="en-US"/>
        </w:rPr>
        <w:t>Химия и жизнь</w:t>
      </w:r>
    </w:p>
    <w:p w:rsidR="00127838" w:rsidRPr="00480D57" w:rsidRDefault="00127838" w:rsidP="00480D57">
      <w:pPr>
        <w:ind w:firstLine="283"/>
        <w:jc w:val="both"/>
        <w:rPr>
          <w:i/>
        </w:rPr>
      </w:pPr>
      <w:r w:rsidRPr="00480D57"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480D57">
        <w:rPr>
          <w:i/>
        </w:rPr>
        <w:t xml:space="preserve"> Математическое моделирование пространственного строения молекул органических веществ.</w:t>
      </w:r>
      <w:r w:rsidRPr="00480D57">
        <w:t xml:space="preserve"> </w:t>
      </w:r>
      <w:r w:rsidRPr="00480D57">
        <w:rPr>
          <w:i/>
        </w:rPr>
        <w:t>Современные физико-химические методы установления состава и структуры веществ.</w:t>
      </w:r>
    </w:p>
    <w:p w:rsidR="00127838" w:rsidRPr="00480D57" w:rsidRDefault="00127838" w:rsidP="00480D57">
      <w:pPr>
        <w:ind w:firstLine="283"/>
        <w:jc w:val="both"/>
      </w:pPr>
      <w:r w:rsidRPr="00480D57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127838" w:rsidRPr="00480D57" w:rsidRDefault="00127838" w:rsidP="00480D57">
      <w:pPr>
        <w:ind w:firstLine="283"/>
        <w:jc w:val="both"/>
      </w:pPr>
      <w:r w:rsidRPr="00480D57">
        <w:lastRenderedPageBreak/>
        <w:t>Химия в медицине. Разработка лекарств. Химические сенсоры.</w:t>
      </w:r>
    </w:p>
    <w:p w:rsidR="00127838" w:rsidRPr="00480D57" w:rsidRDefault="00127838" w:rsidP="00480D57">
      <w:pPr>
        <w:ind w:firstLine="283"/>
        <w:jc w:val="both"/>
      </w:pPr>
      <w:r w:rsidRPr="00480D57"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127838" w:rsidRPr="00480D57" w:rsidRDefault="00127838" w:rsidP="00480D57">
      <w:pPr>
        <w:ind w:firstLine="283"/>
        <w:jc w:val="both"/>
      </w:pPr>
      <w:r w:rsidRPr="00480D57">
        <w:t>Химия и сельское хозяйство. Минеральные и органические удобрения. Средства защиты растений.</w:t>
      </w:r>
    </w:p>
    <w:p w:rsidR="00127838" w:rsidRPr="00480D57" w:rsidRDefault="00127838" w:rsidP="00480D57">
      <w:pPr>
        <w:ind w:firstLine="283"/>
        <w:jc w:val="both"/>
      </w:pPr>
      <w:r w:rsidRPr="00480D57"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127838" w:rsidRPr="00480D57" w:rsidRDefault="00127838" w:rsidP="00480D57">
      <w:pPr>
        <w:ind w:firstLine="283"/>
        <w:jc w:val="both"/>
      </w:pPr>
      <w:r w:rsidRPr="00480D57"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127838" w:rsidRPr="00480D57" w:rsidRDefault="00127838" w:rsidP="00480D57">
      <w:pPr>
        <w:ind w:firstLine="283"/>
        <w:jc w:val="both"/>
      </w:pPr>
      <w:r w:rsidRPr="00480D57"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127838" w:rsidRPr="00480D57" w:rsidRDefault="00127838" w:rsidP="00480D57">
      <w:pPr>
        <w:ind w:firstLine="283"/>
        <w:jc w:val="both"/>
      </w:pPr>
      <w:r w:rsidRPr="00480D57"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127838" w:rsidRPr="00480D57" w:rsidRDefault="00127838" w:rsidP="00480D57">
      <w:pPr>
        <w:suppressAutoHyphens/>
        <w:ind w:firstLine="283"/>
        <w:jc w:val="both"/>
        <w:rPr>
          <w:b/>
          <w:lang w:eastAsia="en-US"/>
        </w:rPr>
      </w:pPr>
      <w:r w:rsidRPr="00480D57">
        <w:rPr>
          <w:b/>
          <w:lang w:eastAsia="en-US"/>
        </w:rPr>
        <w:t>Типы расчетных задач: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Расчеты массовой доли (массы) химического соединения в смеси.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 xml:space="preserve">Расчеты массовой или объемной доли выхода продукта реакции </w:t>
      </w:r>
      <w:proofErr w:type="gramStart"/>
      <w:r w:rsidRPr="00480D57">
        <w:rPr>
          <w:color w:val="000000"/>
        </w:rPr>
        <w:t>от</w:t>
      </w:r>
      <w:proofErr w:type="gramEnd"/>
      <w:r w:rsidRPr="00480D57">
        <w:rPr>
          <w:color w:val="000000"/>
        </w:rPr>
        <w:t xml:space="preserve"> теоретически возможного.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Расчеты теплового эффекта реакции.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Расчеты объемных отношений газов при химических реакциях.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127838" w:rsidRPr="00480D57" w:rsidRDefault="00127838" w:rsidP="00480D57">
      <w:pPr>
        <w:suppressAutoHyphens/>
        <w:ind w:firstLine="283"/>
        <w:jc w:val="both"/>
        <w:rPr>
          <w:rFonts w:eastAsia="Calibri"/>
          <w:lang w:eastAsia="en-US"/>
        </w:rPr>
      </w:pPr>
    </w:p>
    <w:p w:rsidR="00127838" w:rsidRPr="00480D57" w:rsidRDefault="00127838" w:rsidP="00480D57">
      <w:pPr>
        <w:suppressAutoHyphens/>
        <w:ind w:firstLine="283"/>
        <w:jc w:val="both"/>
        <w:rPr>
          <w:b/>
          <w:lang w:eastAsia="en-US"/>
        </w:rPr>
      </w:pPr>
      <w:r w:rsidRPr="00480D57">
        <w:rPr>
          <w:b/>
          <w:lang w:eastAsia="en-US"/>
        </w:rPr>
        <w:t>Примерные темы практических работ (на выбор учителя):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Распознавание пластмасс и волокон.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на получение органических веществ.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на распознавание органических веществ.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Идентификация неорганических соединений.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Получение, собирание и распознавание газов.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по теме «Металлы».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по теме «Неметаллы».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по теме «Генетическая связь между классами неорганических соединений».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Решение экспериментальных задач по теме «Генетическая связь между классами органических соединений».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Получение этилена и изучение его свойств.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Получение уксусной кислоты и изучение ее свойств.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Гидролиз жиров.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Изготовление мыла ручной работы.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Исследование свойств белков.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Свойства одноатомных и многоатомных спиртов.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Гидролиз углеводов.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Устранение временной жесткости воды.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lastRenderedPageBreak/>
        <w:t>Качественные реакции на неорганические вещества и ионы.</w:t>
      </w:r>
    </w:p>
    <w:p w:rsidR="00127838" w:rsidRPr="00480D57" w:rsidRDefault="00127838" w:rsidP="00480D57">
      <w:pPr>
        <w:ind w:firstLine="283"/>
        <w:jc w:val="both"/>
        <w:textAlignment w:val="baseline"/>
        <w:rPr>
          <w:color w:val="000000"/>
        </w:rPr>
      </w:pPr>
      <w:r w:rsidRPr="00480D57">
        <w:rPr>
          <w:color w:val="000000"/>
        </w:rPr>
        <w:t>Исследование влияния различных факторов на скорость химической реакции.</w:t>
      </w:r>
    </w:p>
    <w:p w:rsidR="00FE6867" w:rsidRDefault="00FE6867" w:rsidP="00480D57">
      <w:pPr>
        <w:spacing w:after="240"/>
        <w:ind w:firstLine="283"/>
        <w:jc w:val="both"/>
        <w:rPr>
          <w:b/>
          <w:kern w:val="2"/>
          <w:lang w:eastAsia="ar-SA"/>
        </w:rPr>
      </w:pPr>
    </w:p>
    <w:p w:rsidR="007B1B82" w:rsidRDefault="007B1B82" w:rsidP="00480D57">
      <w:pPr>
        <w:spacing w:after="240"/>
        <w:ind w:firstLine="283"/>
        <w:jc w:val="both"/>
        <w:rPr>
          <w:b/>
          <w:kern w:val="2"/>
          <w:lang w:eastAsia="ar-SA"/>
        </w:rPr>
      </w:pPr>
    </w:p>
    <w:p w:rsidR="007B1B82" w:rsidRPr="00480D57" w:rsidRDefault="007B1B82" w:rsidP="00480D57">
      <w:pPr>
        <w:spacing w:after="240"/>
        <w:ind w:firstLine="283"/>
        <w:jc w:val="both"/>
        <w:rPr>
          <w:b/>
          <w:kern w:val="2"/>
          <w:lang w:eastAsia="ar-SA"/>
        </w:rPr>
      </w:pPr>
    </w:p>
    <w:p w:rsidR="00127838" w:rsidRPr="00F71065" w:rsidRDefault="00127838" w:rsidP="00F71065">
      <w:pPr>
        <w:spacing w:after="240"/>
        <w:ind w:firstLine="283"/>
        <w:jc w:val="center"/>
        <w:rPr>
          <w:b/>
          <w:kern w:val="2"/>
          <w:sz w:val="26"/>
          <w:szCs w:val="26"/>
          <w:lang w:eastAsia="ar-SA"/>
        </w:rPr>
      </w:pPr>
      <w:r w:rsidRPr="00F71065">
        <w:rPr>
          <w:b/>
          <w:kern w:val="2"/>
          <w:sz w:val="26"/>
          <w:szCs w:val="26"/>
          <w:lang w:eastAsia="ar-SA"/>
        </w:rPr>
        <w:t xml:space="preserve">Тематическое планирование курса </w:t>
      </w:r>
      <w:r w:rsidR="00B32DF0" w:rsidRPr="00F71065">
        <w:rPr>
          <w:b/>
          <w:kern w:val="2"/>
          <w:sz w:val="26"/>
          <w:szCs w:val="26"/>
          <w:lang w:eastAsia="ar-SA"/>
        </w:rPr>
        <w:t>химии (углубленный уровень)</w:t>
      </w:r>
    </w:p>
    <w:p w:rsidR="00127838" w:rsidRPr="00F71065" w:rsidRDefault="00127838" w:rsidP="00F71065">
      <w:pPr>
        <w:spacing w:after="240"/>
        <w:ind w:firstLine="283"/>
        <w:jc w:val="center"/>
        <w:rPr>
          <w:b/>
          <w:color w:val="FF0000"/>
          <w:kern w:val="2"/>
          <w:sz w:val="26"/>
          <w:szCs w:val="26"/>
          <w:lang w:eastAsia="ar-SA"/>
        </w:rPr>
      </w:pPr>
      <w:r w:rsidRPr="00F71065">
        <w:rPr>
          <w:b/>
          <w:kern w:val="2"/>
          <w:sz w:val="26"/>
          <w:szCs w:val="26"/>
          <w:lang w:eastAsia="ar-SA"/>
        </w:rPr>
        <w:t>10 класс</w:t>
      </w:r>
    </w:p>
    <w:p w:rsidR="00127838" w:rsidRPr="00480D57" w:rsidRDefault="00127838" w:rsidP="00F71065">
      <w:pPr>
        <w:spacing w:line="276" w:lineRule="auto"/>
        <w:ind w:firstLine="283"/>
        <w:jc w:val="both"/>
        <w:rPr>
          <w:b/>
        </w:rPr>
      </w:pPr>
      <w:r w:rsidRPr="00480D57">
        <w:rPr>
          <w:b/>
          <w:i/>
        </w:rPr>
        <w:t>Количество часов:</w:t>
      </w:r>
      <w:r w:rsidR="00B32DF0" w:rsidRPr="00480D57">
        <w:rPr>
          <w:b/>
          <w:i/>
        </w:rPr>
        <w:t xml:space="preserve"> </w:t>
      </w:r>
      <w:r w:rsidR="00F71065">
        <w:t xml:space="preserve">всего </w:t>
      </w:r>
      <w:r w:rsidR="006B6928">
        <w:t>102</w:t>
      </w:r>
      <w:r w:rsidR="00F71065">
        <w:t xml:space="preserve"> </w:t>
      </w:r>
      <w:r w:rsidR="00704B1D" w:rsidRPr="00480D57">
        <w:t>часов</w:t>
      </w:r>
      <w:r w:rsidR="00BD12CF" w:rsidRPr="00480D57">
        <w:t xml:space="preserve">, </w:t>
      </w:r>
      <w:r w:rsidR="00F71065">
        <w:t xml:space="preserve">в неделю – </w:t>
      </w:r>
      <w:r w:rsidR="006B6928">
        <w:t>3</w:t>
      </w:r>
      <w:r w:rsidRPr="00480D57">
        <w:t xml:space="preserve"> часа</w:t>
      </w:r>
    </w:p>
    <w:p w:rsidR="00127838" w:rsidRPr="00F71065" w:rsidRDefault="00127838" w:rsidP="00F71065">
      <w:pPr>
        <w:spacing w:line="276" w:lineRule="auto"/>
        <w:ind w:firstLine="283"/>
        <w:jc w:val="both"/>
      </w:pPr>
      <w:r w:rsidRPr="00480D57">
        <w:rPr>
          <w:b/>
          <w:i/>
        </w:rPr>
        <w:t xml:space="preserve">Плановых контрольных уроков: </w:t>
      </w:r>
      <w:r w:rsidR="005C3BF1">
        <w:t>4</w:t>
      </w:r>
    </w:p>
    <w:p w:rsidR="00127838" w:rsidRPr="00F71065" w:rsidRDefault="00B32DF0" w:rsidP="00F71065">
      <w:pPr>
        <w:spacing w:line="276" w:lineRule="auto"/>
        <w:ind w:firstLine="283"/>
        <w:jc w:val="both"/>
        <w:rPr>
          <w:color w:val="FF0000"/>
        </w:rPr>
      </w:pPr>
      <w:r w:rsidRPr="00480D57">
        <w:rPr>
          <w:b/>
          <w:i/>
        </w:rPr>
        <w:t>Практических</w:t>
      </w:r>
      <w:r w:rsidR="00127838" w:rsidRPr="00480D57">
        <w:rPr>
          <w:b/>
          <w:i/>
        </w:rPr>
        <w:t xml:space="preserve"> работ: </w:t>
      </w:r>
      <w:r w:rsidR="00F51AF8">
        <w:t>5</w:t>
      </w:r>
    </w:p>
    <w:p w:rsidR="00127838" w:rsidRPr="00F71065" w:rsidRDefault="00127838" w:rsidP="00F71065">
      <w:pPr>
        <w:spacing w:line="276" w:lineRule="auto"/>
        <w:ind w:firstLine="283"/>
        <w:jc w:val="both"/>
      </w:pPr>
      <w:r w:rsidRPr="00480D57">
        <w:rPr>
          <w:b/>
          <w:i/>
        </w:rPr>
        <w:t xml:space="preserve">Учебник: </w:t>
      </w:r>
      <w:r w:rsidR="006B6928" w:rsidRPr="006B6928">
        <w:rPr>
          <w:color w:val="333333"/>
          <w:shd w:val="clear" w:color="auto" w:fill="FFFFFF"/>
        </w:rPr>
        <w:t xml:space="preserve">Габриелян О. С., Остроумов И. Г., Сладков С. А. </w:t>
      </w:r>
      <w:r w:rsidR="00B32DF0" w:rsidRPr="006B6928">
        <w:t>10 класс: углублённый уровень.</w:t>
      </w:r>
      <w:r w:rsidR="00B32DF0" w:rsidRPr="00F71065">
        <w:t xml:space="preserve"> </w:t>
      </w:r>
    </w:p>
    <w:p w:rsidR="00127838" w:rsidRDefault="00127838" w:rsidP="00127838">
      <w:pPr>
        <w:ind w:left="567" w:firstLine="284"/>
        <w:jc w:val="both"/>
      </w:pPr>
    </w:p>
    <w:p w:rsidR="00C309FD" w:rsidRPr="00C309FD" w:rsidRDefault="00C309FD" w:rsidP="00C309FD">
      <w:pPr>
        <w:ind w:left="567" w:firstLine="284"/>
        <w:jc w:val="center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804"/>
        <w:gridCol w:w="1418"/>
      </w:tblGrid>
      <w:tr w:rsidR="00B32DF0" w:rsidRPr="00154A17" w:rsidTr="008361DB">
        <w:tc>
          <w:tcPr>
            <w:tcW w:w="709" w:type="dxa"/>
            <w:vAlign w:val="center"/>
          </w:tcPr>
          <w:p w:rsidR="00B32DF0" w:rsidRPr="00154A17" w:rsidRDefault="00B32DF0" w:rsidP="00154A17">
            <w:pPr>
              <w:jc w:val="center"/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№</w:t>
            </w:r>
          </w:p>
          <w:p w:rsidR="00B32DF0" w:rsidRPr="00154A17" w:rsidRDefault="00B32DF0" w:rsidP="00154A17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proofErr w:type="gramStart"/>
            <w:r w:rsidRPr="00154A17">
              <w:rPr>
                <w:rFonts w:eastAsia="Calibri"/>
                <w:b/>
                <w:color w:val="000000"/>
              </w:rPr>
              <w:t>п</w:t>
            </w:r>
            <w:proofErr w:type="spellEnd"/>
            <w:proofErr w:type="gramEnd"/>
            <w:r w:rsidRPr="00154A17">
              <w:rPr>
                <w:rFonts w:eastAsia="Calibri"/>
                <w:b/>
                <w:color w:val="000000"/>
              </w:rPr>
              <w:t>/</w:t>
            </w:r>
            <w:proofErr w:type="spellStart"/>
            <w:r w:rsidRPr="00154A17">
              <w:rPr>
                <w:rFonts w:eastAsia="Calibri"/>
                <w:b/>
                <w:color w:val="000000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B32DF0" w:rsidRPr="00154A17" w:rsidRDefault="00B32DF0" w:rsidP="00154A17">
            <w:pPr>
              <w:jc w:val="center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 xml:space="preserve">Тема </w:t>
            </w:r>
          </w:p>
        </w:tc>
        <w:tc>
          <w:tcPr>
            <w:tcW w:w="1418" w:type="dxa"/>
            <w:vAlign w:val="center"/>
          </w:tcPr>
          <w:p w:rsidR="00B32DF0" w:rsidRPr="00154A17" w:rsidRDefault="00B32DF0" w:rsidP="00154A17">
            <w:pPr>
              <w:jc w:val="center"/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Кол-во</w:t>
            </w:r>
          </w:p>
          <w:p w:rsidR="00B32DF0" w:rsidRPr="00154A17" w:rsidRDefault="00B32DF0" w:rsidP="00154A17">
            <w:pPr>
              <w:jc w:val="center"/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часов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6804" w:type="dxa"/>
          </w:tcPr>
          <w:p w:rsidR="00B32DF0" w:rsidRPr="00154A17" w:rsidRDefault="00797C24" w:rsidP="007C0CB4">
            <w:pPr>
              <w:rPr>
                <w:rFonts w:eastAsia="Calibri"/>
                <w:b/>
              </w:rPr>
            </w:pPr>
            <w:r w:rsidRPr="00154A17">
              <w:rPr>
                <w:b/>
                <w:color w:val="000000"/>
                <w:spacing w:val="-6"/>
              </w:rPr>
              <w:t>Введение в органическую химию</w:t>
            </w:r>
          </w:p>
        </w:tc>
        <w:tc>
          <w:tcPr>
            <w:tcW w:w="1418" w:type="dxa"/>
          </w:tcPr>
          <w:p w:rsidR="00B32DF0" w:rsidRPr="00154A17" w:rsidRDefault="002645C0" w:rsidP="00FE686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6804" w:type="dxa"/>
          </w:tcPr>
          <w:p w:rsidR="00B32DF0" w:rsidRPr="00154A17" w:rsidRDefault="00797C24" w:rsidP="007C0CB4">
            <w:pPr>
              <w:rPr>
                <w:rFonts w:eastAsia="Calibri"/>
                <w:b/>
              </w:rPr>
            </w:pPr>
            <w:r w:rsidRPr="00154A17">
              <w:rPr>
                <w:b/>
              </w:rPr>
              <w:t>Классы органических соединений</w:t>
            </w:r>
          </w:p>
        </w:tc>
        <w:tc>
          <w:tcPr>
            <w:tcW w:w="1418" w:type="dxa"/>
          </w:tcPr>
          <w:p w:rsidR="00B32DF0" w:rsidRPr="00154A17" w:rsidRDefault="002645C0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60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2.1</w:t>
            </w:r>
          </w:p>
        </w:tc>
        <w:tc>
          <w:tcPr>
            <w:tcW w:w="6804" w:type="dxa"/>
          </w:tcPr>
          <w:p w:rsidR="00B32DF0" w:rsidRPr="00154A17" w:rsidRDefault="00797C24" w:rsidP="008361DB">
            <w:pPr>
              <w:ind w:left="459"/>
              <w:rPr>
                <w:rFonts w:eastAsia="Calibri"/>
              </w:rPr>
            </w:pPr>
            <w:r w:rsidRPr="00154A17">
              <w:rPr>
                <w:color w:val="000000"/>
              </w:rPr>
              <w:t>Углеводороды</w:t>
            </w:r>
          </w:p>
        </w:tc>
        <w:tc>
          <w:tcPr>
            <w:tcW w:w="1418" w:type="dxa"/>
          </w:tcPr>
          <w:p w:rsidR="00B32DF0" w:rsidRPr="00154A17" w:rsidRDefault="007B1B82" w:rsidP="00F51AF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F51AF8">
              <w:rPr>
                <w:rFonts w:eastAsia="Calibri"/>
                <w:color w:val="000000"/>
              </w:rPr>
              <w:t>3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2.2</w:t>
            </w:r>
          </w:p>
        </w:tc>
        <w:tc>
          <w:tcPr>
            <w:tcW w:w="6804" w:type="dxa"/>
          </w:tcPr>
          <w:p w:rsidR="00B32DF0" w:rsidRPr="00154A17" w:rsidRDefault="00797C24" w:rsidP="008361DB">
            <w:pPr>
              <w:ind w:left="459"/>
              <w:rPr>
                <w:rFonts w:eastAsia="Calibri"/>
              </w:rPr>
            </w:pPr>
            <w:proofErr w:type="gramStart"/>
            <w:r w:rsidRPr="00154A17">
              <w:t>Галогенопроизводные</w:t>
            </w:r>
            <w:proofErr w:type="gramEnd"/>
            <w:r w:rsidRPr="00154A17">
              <w:t xml:space="preserve"> углеводородов.</w:t>
            </w:r>
          </w:p>
        </w:tc>
        <w:tc>
          <w:tcPr>
            <w:tcW w:w="1418" w:type="dxa"/>
          </w:tcPr>
          <w:p w:rsidR="00B32DF0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2.3</w:t>
            </w:r>
          </w:p>
        </w:tc>
        <w:tc>
          <w:tcPr>
            <w:tcW w:w="6804" w:type="dxa"/>
          </w:tcPr>
          <w:p w:rsidR="00B32DF0" w:rsidRPr="00154A17" w:rsidRDefault="00797C24" w:rsidP="008361DB">
            <w:pPr>
              <w:ind w:left="459"/>
              <w:rPr>
                <w:rFonts w:eastAsia="Calibri"/>
              </w:rPr>
            </w:pPr>
            <w:r w:rsidRPr="00154A17">
              <w:rPr>
                <w:color w:val="000000"/>
                <w:spacing w:val="-2"/>
              </w:rPr>
              <w:t>Спирты, фенолы</w:t>
            </w:r>
          </w:p>
        </w:tc>
        <w:tc>
          <w:tcPr>
            <w:tcW w:w="1418" w:type="dxa"/>
          </w:tcPr>
          <w:p w:rsidR="00B32DF0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2.4</w:t>
            </w:r>
          </w:p>
        </w:tc>
        <w:tc>
          <w:tcPr>
            <w:tcW w:w="6804" w:type="dxa"/>
          </w:tcPr>
          <w:p w:rsidR="00B32DF0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t>Альдегиды и кетоны</w:t>
            </w:r>
          </w:p>
        </w:tc>
        <w:tc>
          <w:tcPr>
            <w:tcW w:w="1418" w:type="dxa"/>
          </w:tcPr>
          <w:p w:rsidR="00B32DF0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B32DF0" w:rsidRPr="00154A17" w:rsidTr="008361DB">
        <w:tc>
          <w:tcPr>
            <w:tcW w:w="709" w:type="dxa"/>
          </w:tcPr>
          <w:p w:rsidR="00B32DF0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2.5</w:t>
            </w:r>
          </w:p>
        </w:tc>
        <w:tc>
          <w:tcPr>
            <w:tcW w:w="6804" w:type="dxa"/>
          </w:tcPr>
          <w:p w:rsidR="00B32DF0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rPr>
                <w:color w:val="000000"/>
              </w:rPr>
              <w:t>Карбоновые кислоты</w:t>
            </w:r>
          </w:p>
        </w:tc>
        <w:tc>
          <w:tcPr>
            <w:tcW w:w="1418" w:type="dxa"/>
          </w:tcPr>
          <w:p w:rsidR="00B32DF0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2.6</w:t>
            </w:r>
          </w:p>
        </w:tc>
        <w:tc>
          <w:tcPr>
            <w:tcW w:w="6804" w:type="dxa"/>
          </w:tcPr>
          <w:p w:rsidR="00797C24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rPr>
                <w:color w:val="000000"/>
              </w:rPr>
              <w:t>Азотсодержащие органические соединения</w:t>
            </w:r>
          </w:p>
        </w:tc>
        <w:tc>
          <w:tcPr>
            <w:tcW w:w="1418" w:type="dxa"/>
          </w:tcPr>
          <w:p w:rsidR="00797C24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6804" w:type="dxa"/>
          </w:tcPr>
          <w:p w:rsidR="00797C24" w:rsidRPr="00154A17" w:rsidRDefault="00797C24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b/>
                <w:color w:val="000000"/>
                <w:spacing w:val="-2"/>
              </w:rPr>
              <w:t>Вещества живых клеток</w:t>
            </w:r>
          </w:p>
        </w:tc>
        <w:tc>
          <w:tcPr>
            <w:tcW w:w="1418" w:type="dxa"/>
          </w:tcPr>
          <w:p w:rsidR="00797C24" w:rsidRPr="00154A17" w:rsidRDefault="002645C0" w:rsidP="00F51AF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F51AF8">
              <w:rPr>
                <w:rFonts w:eastAsia="Calibri"/>
                <w:b/>
                <w:color w:val="000000"/>
              </w:rPr>
              <w:t>2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3.1</w:t>
            </w:r>
          </w:p>
        </w:tc>
        <w:tc>
          <w:tcPr>
            <w:tcW w:w="6804" w:type="dxa"/>
          </w:tcPr>
          <w:p w:rsidR="00797C24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rPr>
                <w:color w:val="000000"/>
                <w:spacing w:val="-2"/>
              </w:rPr>
              <w:t>Жиры</w:t>
            </w:r>
          </w:p>
        </w:tc>
        <w:tc>
          <w:tcPr>
            <w:tcW w:w="1418" w:type="dxa"/>
          </w:tcPr>
          <w:p w:rsidR="00797C24" w:rsidRPr="00154A17" w:rsidRDefault="00FE6867" w:rsidP="008361DB">
            <w:pPr>
              <w:jc w:val="both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6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3.2</w:t>
            </w:r>
          </w:p>
        </w:tc>
        <w:tc>
          <w:tcPr>
            <w:tcW w:w="6804" w:type="dxa"/>
          </w:tcPr>
          <w:p w:rsidR="00797C24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rPr>
                <w:color w:val="000000"/>
              </w:rPr>
              <w:t>Углеводы</w:t>
            </w:r>
          </w:p>
        </w:tc>
        <w:tc>
          <w:tcPr>
            <w:tcW w:w="1418" w:type="dxa"/>
          </w:tcPr>
          <w:p w:rsidR="00797C24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B14380">
            <w:pPr>
              <w:jc w:val="right"/>
              <w:rPr>
                <w:rFonts w:eastAsia="Calibri"/>
                <w:color w:val="000000"/>
              </w:rPr>
            </w:pPr>
            <w:r w:rsidRPr="00154A17">
              <w:rPr>
                <w:rFonts w:eastAsia="Calibri"/>
                <w:color w:val="000000"/>
              </w:rPr>
              <w:t>3.3</w:t>
            </w:r>
          </w:p>
        </w:tc>
        <w:tc>
          <w:tcPr>
            <w:tcW w:w="6804" w:type="dxa"/>
          </w:tcPr>
          <w:p w:rsidR="00797C24" w:rsidRPr="00154A17" w:rsidRDefault="00797C24" w:rsidP="008361DB">
            <w:pPr>
              <w:ind w:left="459"/>
              <w:rPr>
                <w:rFonts w:eastAsia="Calibri"/>
                <w:color w:val="000000"/>
              </w:rPr>
            </w:pPr>
            <w:r w:rsidRPr="00154A17">
              <w:rPr>
                <w:color w:val="000000"/>
              </w:rPr>
              <w:t>Аминокислоты. Пептиды. Белки. Нуклеиновые кислоты</w:t>
            </w:r>
          </w:p>
        </w:tc>
        <w:tc>
          <w:tcPr>
            <w:tcW w:w="1418" w:type="dxa"/>
          </w:tcPr>
          <w:p w:rsidR="00797C24" w:rsidRPr="00154A17" w:rsidRDefault="00F51AF8" w:rsidP="008361D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797C24" w:rsidRPr="00154A17" w:rsidTr="008361DB">
        <w:tc>
          <w:tcPr>
            <w:tcW w:w="709" w:type="dxa"/>
          </w:tcPr>
          <w:p w:rsidR="00797C24" w:rsidRPr="00154A17" w:rsidRDefault="00BD12CF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6804" w:type="dxa"/>
          </w:tcPr>
          <w:p w:rsidR="00797C24" w:rsidRPr="00154A17" w:rsidRDefault="00797C24" w:rsidP="007C0CB4">
            <w:pPr>
              <w:rPr>
                <w:rFonts w:eastAsia="Calibri"/>
                <w:b/>
                <w:color w:val="000000"/>
              </w:rPr>
            </w:pPr>
            <w:r w:rsidRPr="00154A17">
              <w:rPr>
                <w:b/>
                <w:color w:val="000000"/>
              </w:rPr>
              <w:t>Химия и жизнь</w:t>
            </w:r>
          </w:p>
        </w:tc>
        <w:tc>
          <w:tcPr>
            <w:tcW w:w="1418" w:type="dxa"/>
          </w:tcPr>
          <w:p w:rsidR="00797C24" w:rsidRPr="00154A17" w:rsidRDefault="00F51AF8" w:rsidP="00C433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</w:tr>
      <w:tr w:rsidR="00154A17" w:rsidRPr="00F83065" w:rsidTr="008361DB">
        <w:tc>
          <w:tcPr>
            <w:tcW w:w="709" w:type="dxa"/>
          </w:tcPr>
          <w:p w:rsidR="00154A17" w:rsidRPr="007B1B82" w:rsidRDefault="007B1B82" w:rsidP="007C0CB4">
            <w:pPr>
              <w:rPr>
                <w:rFonts w:eastAsia="Calibri"/>
                <w:b/>
              </w:rPr>
            </w:pPr>
            <w:r w:rsidRPr="007B1B82">
              <w:rPr>
                <w:rFonts w:eastAsia="Calibri"/>
                <w:b/>
              </w:rPr>
              <w:t>5</w:t>
            </w:r>
          </w:p>
        </w:tc>
        <w:tc>
          <w:tcPr>
            <w:tcW w:w="6804" w:type="dxa"/>
          </w:tcPr>
          <w:p w:rsidR="00154A17" w:rsidRPr="007B1B82" w:rsidRDefault="007B1B82" w:rsidP="007C0CB4">
            <w:pPr>
              <w:rPr>
                <w:b/>
              </w:rPr>
            </w:pPr>
            <w:r w:rsidRPr="007B1B82">
              <w:rPr>
                <w:b/>
              </w:rPr>
              <w:t>Итоговое повторение</w:t>
            </w:r>
          </w:p>
        </w:tc>
        <w:tc>
          <w:tcPr>
            <w:tcW w:w="1418" w:type="dxa"/>
          </w:tcPr>
          <w:p w:rsidR="00154A17" w:rsidRPr="007B1B82" w:rsidRDefault="007B1B82" w:rsidP="00C4330C">
            <w:pPr>
              <w:jc w:val="center"/>
              <w:rPr>
                <w:rFonts w:eastAsia="Calibri"/>
                <w:b/>
              </w:rPr>
            </w:pPr>
            <w:r w:rsidRPr="007B1B82">
              <w:rPr>
                <w:rFonts w:eastAsia="Calibri"/>
                <w:b/>
              </w:rPr>
              <w:t>1</w:t>
            </w:r>
          </w:p>
        </w:tc>
      </w:tr>
      <w:tr w:rsidR="00BD12CF" w:rsidRPr="00154A17" w:rsidTr="008361DB">
        <w:tc>
          <w:tcPr>
            <w:tcW w:w="7513" w:type="dxa"/>
            <w:gridSpan w:val="2"/>
          </w:tcPr>
          <w:p w:rsidR="00BD12CF" w:rsidRPr="00154A17" w:rsidRDefault="00BD12CF" w:rsidP="00154A17">
            <w:pPr>
              <w:jc w:val="right"/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BD12CF" w:rsidRPr="00154A17" w:rsidRDefault="00133358" w:rsidP="00F51AF8">
            <w:pPr>
              <w:jc w:val="center"/>
              <w:rPr>
                <w:rFonts w:eastAsia="Calibri"/>
                <w:b/>
                <w:color w:val="000000"/>
              </w:rPr>
            </w:pPr>
            <w:r w:rsidRPr="00154A17">
              <w:rPr>
                <w:rFonts w:eastAsia="Calibri"/>
                <w:b/>
                <w:color w:val="000000"/>
              </w:rPr>
              <w:t>1</w:t>
            </w:r>
            <w:r w:rsidR="00F51AF8">
              <w:rPr>
                <w:rFonts w:eastAsia="Calibri"/>
                <w:b/>
                <w:color w:val="000000"/>
              </w:rPr>
              <w:t>02</w:t>
            </w:r>
          </w:p>
        </w:tc>
      </w:tr>
    </w:tbl>
    <w:p w:rsidR="00127838" w:rsidRDefault="00127838" w:rsidP="00127838">
      <w:pPr>
        <w:pStyle w:val="Style27"/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D12CF" w:rsidRDefault="00BD12CF" w:rsidP="00127838">
      <w:pPr>
        <w:spacing w:after="240"/>
        <w:ind w:left="-567" w:firstLine="283"/>
        <w:jc w:val="center"/>
        <w:rPr>
          <w:b/>
          <w:kern w:val="2"/>
          <w:sz w:val="28"/>
          <w:szCs w:val="28"/>
          <w:lang w:eastAsia="ar-SA"/>
        </w:rPr>
      </w:pPr>
    </w:p>
    <w:p w:rsidR="00704B1D" w:rsidRDefault="00704B1D" w:rsidP="00C4330C">
      <w:pPr>
        <w:spacing w:after="240"/>
        <w:rPr>
          <w:b/>
          <w:kern w:val="2"/>
          <w:sz w:val="28"/>
          <w:szCs w:val="28"/>
          <w:lang w:eastAsia="ar-SA"/>
        </w:rPr>
      </w:pPr>
    </w:p>
    <w:p w:rsidR="0047556D" w:rsidRDefault="0047556D" w:rsidP="00C4330C">
      <w:pPr>
        <w:spacing w:after="240"/>
        <w:rPr>
          <w:b/>
          <w:kern w:val="2"/>
          <w:sz w:val="28"/>
          <w:szCs w:val="28"/>
          <w:lang w:eastAsia="ar-SA"/>
        </w:rPr>
      </w:pPr>
    </w:p>
    <w:p w:rsidR="0047556D" w:rsidRDefault="0047556D" w:rsidP="00C4330C">
      <w:pPr>
        <w:spacing w:after="240"/>
        <w:rPr>
          <w:b/>
          <w:kern w:val="2"/>
          <w:sz w:val="28"/>
          <w:szCs w:val="28"/>
          <w:lang w:eastAsia="ar-SA"/>
        </w:rPr>
      </w:pPr>
    </w:p>
    <w:p w:rsidR="0047556D" w:rsidRDefault="0047556D" w:rsidP="00C4330C">
      <w:pPr>
        <w:spacing w:after="240"/>
        <w:rPr>
          <w:b/>
          <w:kern w:val="2"/>
          <w:sz w:val="28"/>
          <w:szCs w:val="28"/>
          <w:lang w:eastAsia="ar-SA"/>
        </w:rPr>
      </w:pPr>
    </w:p>
    <w:p w:rsidR="0047556D" w:rsidRDefault="0047556D" w:rsidP="00C4330C">
      <w:pPr>
        <w:spacing w:after="240"/>
        <w:rPr>
          <w:b/>
          <w:kern w:val="2"/>
          <w:sz w:val="28"/>
          <w:szCs w:val="28"/>
          <w:lang w:eastAsia="ar-SA"/>
        </w:rPr>
      </w:pPr>
    </w:p>
    <w:p w:rsidR="0047556D" w:rsidRDefault="0047556D" w:rsidP="007B1B82">
      <w:pPr>
        <w:spacing w:after="240"/>
        <w:jc w:val="center"/>
        <w:rPr>
          <w:b/>
          <w:kern w:val="2"/>
          <w:sz w:val="28"/>
          <w:szCs w:val="28"/>
          <w:lang w:eastAsia="ar-SA"/>
        </w:rPr>
      </w:pPr>
    </w:p>
    <w:p w:rsidR="00127838" w:rsidRPr="0047556D" w:rsidRDefault="00127838" w:rsidP="0047556D">
      <w:pPr>
        <w:spacing w:after="240"/>
        <w:ind w:firstLine="283"/>
        <w:jc w:val="center"/>
        <w:rPr>
          <w:b/>
          <w:color w:val="FF0000"/>
          <w:kern w:val="2"/>
          <w:sz w:val="26"/>
          <w:szCs w:val="26"/>
          <w:lang w:eastAsia="ar-SA"/>
        </w:rPr>
      </w:pPr>
      <w:r w:rsidRPr="0047556D">
        <w:rPr>
          <w:b/>
          <w:kern w:val="2"/>
          <w:sz w:val="26"/>
          <w:szCs w:val="26"/>
          <w:lang w:eastAsia="ar-SA"/>
        </w:rPr>
        <w:lastRenderedPageBreak/>
        <w:t>11 класс</w:t>
      </w:r>
    </w:p>
    <w:p w:rsidR="00127838" w:rsidRPr="007E3FC7" w:rsidRDefault="00127838" w:rsidP="0047556D">
      <w:pPr>
        <w:spacing w:line="360" w:lineRule="auto"/>
        <w:ind w:firstLine="283"/>
        <w:rPr>
          <w:b/>
        </w:rPr>
      </w:pPr>
      <w:r w:rsidRPr="00311581">
        <w:rPr>
          <w:b/>
          <w:i/>
        </w:rPr>
        <w:t>Количество часов:</w:t>
      </w:r>
      <w:r w:rsidR="00B32DF0">
        <w:rPr>
          <w:b/>
          <w:i/>
        </w:rPr>
        <w:t xml:space="preserve"> </w:t>
      </w:r>
      <w:r w:rsidR="0047556D">
        <w:t xml:space="preserve">всего </w:t>
      </w:r>
      <w:r w:rsidR="00133358">
        <w:t>1</w:t>
      </w:r>
      <w:r w:rsidR="00F51AF8">
        <w:t xml:space="preserve">02 </w:t>
      </w:r>
      <w:r w:rsidR="00704B1D">
        <w:t>час</w:t>
      </w:r>
      <w:r w:rsidR="00F51AF8">
        <w:t>а</w:t>
      </w:r>
      <w:r w:rsidR="00704B1D">
        <w:t xml:space="preserve">, </w:t>
      </w:r>
      <w:r w:rsidR="0047556D">
        <w:t xml:space="preserve">в неделю – </w:t>
      </w:r>
      <w:r w:rsidR="00F51AF8">
        <w:t>3</w:t>
      </w:r>
      <w:r w:rsidR="0047556D">
        <w:t xml:space="preserve"> </w:t>
      </w:r>
      <w:r w:rsidRPr="007E3FC7">
        <w:t>час</w:t>
      </w:r>
      <w:r>
        <w:t>а</w:t>
      </w:r>
    </w:p>
    <w:p w:rsidR="00127838" w:rsidRPr="0047556D" w:rsidRDefault="00127838" w:rsidP="0047556D">
      <w:pPr>
        <w:spacing w:line="360" w:lineRule="auto"/>
        <w:ind w:firstLine="283"/>
      </w:pPr>
      <w:r w:rsidRPr="00311581">
        <w:rPr>
          <w:b/>
          <w:i/>
        </w:rPr>
        <w:t>Плановых контрольных уроков</w:t>
      </w:r>
      <w:r>
        <w:rPr>
          <w:b/>
          <w:i/>
        </w:rPr>
        <w:t>:</w:t>
      </w:r>
      <w:r w:rsidR="0047556D">
        <w:rPr>
          <w:b/>
          <w:i/>
        </w:rPr>
        <w:t xml:space="preserve"> </w:t>
      </w:r>
      <w:r w:rsidR="00A25F15" w:rsidRPr="0047556D">
        <w:t>5</w:t>
      </w:r>
    </w:p>
    <w:p w:rsidR="00127838" w:rsidRPr="0047556D" w:rsidRDefault="00B32DF0" w:rsidP="0047556D">
      <w:pPr>
        <w:spacing w:line="360" w:lineRule="auto"/>
        <w:ind w:firstLine="283"/>
        <w:rPr>
          <w:color w:val="FF0000"/>
        </w:rPr>
      </w:pPr>
      <w:r>
        <w:rPr>
          <w:b/>
          <w:i/>
        </w:rPr>
        <w:t>Практических</w:t>
      </w:r>
      <w:r w:rsidR="00127838">
        <w:rPr>
          <w:b/>
          <w:i/>
        </w:rPr>
        <w:t xml:space="preserve"> работ: </w:t>
      </w:r>
      <w:r w:rsidR="006E710D">
        <w:t>3</w:t>
      </w:r>
    </w:p>
    <w:p w:rsidR="00F51AF8" w:rsidRPr="00F71065" w:rsidRDefault="00127838" w:rsidP="00F51AF8">
      <w:pPr>
        <w:spacing w:line="276" w:lineRule="auto"/>
        <w:ind w:firstLine="283"/>
        <w:jc w:val="both"/>
      </w:pPr>
      <w:r w:rsidRPr="00311581">
        <w:rPr>
          <w:b/>
          <w:i/>
        </w:rPr>
        <w:t>Учебник</w:t>
      </w:r>
      <w:r>
        <w:rPr>
          <w:b/>
          <w:i/>
        </w:rPr>
        <w:t xml:space="preserve">: </w:t>
      </w:r>
      <w:r w:rsidR="00F51AF8" w:rsidRPr="006B6928">
        <w:rPr>
          <w:color w:val="333333"/>
          <w:shd w:val="clear" w:color="auto" w:fill="FFFFFF"/>
        </w:rPr>
        <w:t xml:space="preserve">Габриелян О. С., Остроумов И. Г., Сладков С. А. </w:t>
      </w:r>
      <w:r w:rsidR="00F51AF8" w:rsidRPr="006B6928">
        <w:t>10 класс: углублённый уровень.</w:t>
      </w:r>
      <w:r w:rsidR="00F51AF8" w:rsidRPr="00F71065">
        <w:t xml:space="preserve"> </w:t>
      </w:r>
    </w:p>
    <w:p w:rsidR="00127838" w:rsidRPr="0047556D" w:rsidRDefault="00127838" w:rsidP="0047556D">
      <w:pPr>
        <w:spacing w:line="276" w:lineRule="auto"/>
        <w:ind w:firstLine="283"/>
      </w:pPr>
    </w:p>
    <w:p w:rsidR="00127838" w:rsidRPr="00D61B53" w:rsidRDefault="00127838" w:rsidP="00127838">
      <w:pPr>
        <w:ind w:left="567" w:firstLine="284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5"/>
        <w:gridCol w:w="1559"/>
      </w:tblGrid>
      <w:tr w:rsidR="00730731" w:rsidRPr="00B14380" w:rsidTr="00B14380">
        <w:tc>
          <w:tcPr>
            <w:tcW w:w="851" w:type="dxa"/>
            <w:vAlign w:val="center"/>
          </w:tcPr>
          <w:p w:rsidR="00730731" w:rsidRPr="00B14380" w:rsidRDefault="00730731" w:rsidP="00B14380">
            <w:pPr>
              <w:jc w:val="center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№</w:t>
            </w:r>
          </w:p>
          <w:p w:rsidR="00730731" w:rsidRPr="00B14380" w:rsidRDefault="00730731" w:rsidP="00B14380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proofErr w:type="gramStart"/>
            <w:r w:rsidRPr="00B14380">
              <w:rPr>
                <w:rFonts w:eastAsia="Calibri"/>
                <w:b/>
                <w:color w:val="000000"/>
              </w:rPr>
              <w:t>п</w:t>
            </w:r>
            <w:proofErr w:type="spellEnd"/>
            <w:proofErr w:type="gramEnd"/>
            <w:r w:rsidRPr="00B14380">
              <w:rPr>
                <w:rFonts w:eastAsia="Calibri"/>
                <w:b/>
                <w:color w:val="000000"/>
              </w:rPr>
              <w:t>/</w:t>
            </w:r>
            <w:proofErr w:type="spellStart"/>
            <w:r w:rsidRPr="00B14380">
              <w:rPr>
                <w:rFonts w:eastAsia="Calibri"/>
                <w:b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730731" w:rsidRPr="00B14380" w:rsidRDefault="00730731" w:rsidP="00B14380">
            <w:pPr>
              <w:jc w:val="center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 xml:space="preserve">Тема </w:t>
            </w:r>
          </w:p>
        </w:tc>
        <w:tc>
          <w:tcPr>
            <w:tcW w:w="1559" w:type="dxa"/>
            <w:vAlign w:val="center"/>
          </w:tcPr>
          <w:p w:rsidR="00730731" w:rsidRPr="00B14380" w:rsidRDefault="00730731" w:rsidP="00B14380">
            <w:pPr>
              <w:jc w:val="center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Кол-во</w:t>
            </w:r>
          </w:p>
          <w:p w:rsidR="00730731" w:rsidRPr="00B14380" w:rsidRDefault="00730731" w:rsidP="00B14380">
            <w:pPr>
              <w:jc w:val="center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часов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6095" w:type="dxa"/>
          </w:tcPr>
          <w:p w:rsidR="00730731" w:rsidRPr="00B14380" w:rsidRDefault="0088277C" w:rsidP="007C0CB4">
            <w:pPr>
              <w:rPr>
                <w:rFonts w:eastAsia="Calibri"/>
                <w:b/>
              </w:rPr>
            </w:pPr>
            <w:r w:rsidRPr="00B14380">
              <w:rPr>
                <w:b/>
                <w:color w:val="000000"/>
                <w:spacing w:val="-6"/>
              </w:rPr>
              <w:t>Методы научного познания</w:t>
            </w:r>
          </w:p>
        </w:tc>
        <w:tc>
          <w:tcPr>
            <w:tcW w:w="1559" w:type="dxa"/>
          </w:tcPr>
          <w:p w:rsidR="00730731" w:rsidRPr="00B14380" w:rsidRDefault="00964EF5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6095" w:type="dxa"/>
          </w:tcPr>
          <w:p w:rsidR="00730731" w:rsidRPr="00B14380" w:rsidRDefault="0088277C" w:rsidP="007C0CB4">
            <w:pPr>
              <w:rPr>
                <w:rFonts w:eastAsia="Calibri"/>
                <w:b/>
              </w:rPr>
            </w:pPr>
            <w:r w:rsidRPr="00B14380">
              <w:rPr>
                <w:b/>
                <w:color w:val="000000"/>
              </w:rPr>
              <w:t>Основы теоретической химии</w:t>
            </w:r>
          </w:p>
        </w:tc>
        <w:tc>
          <w:tcPr>
            <w:tcW w:w="1559" w:type="dxa"/>
          </w:tcPr>
          <w:p w:rsidR="00730731" w:rsidRPr="00B14380" w:rsidRDefault="00964EF5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49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2.1</w:t>
            </w:r>
          </w:p>
        </w:tc>
        <w:tc>
          <w:tcPr>
            <w:tcW w:w="6095" w:type="dxa"/>
          </w:tcPr>
          <w:p w:rsidR="00730731" w:rsidRPr="00B14380" w:rsidRDefault="0088277C" w:rsidP="00B14380">
            <w:pPr>
              <w:ind w:left="459"/>
              <w:rPr>
                <w:rFonts w:eastAsia="Calibri"/>
              </w:rPr>
            </w:pPr>
            <w:r w:rsidRPr="00B14380">
              <w:t>Основные понятия и законы химии. Строение атома</w:t>
            </w:r>
          </w:p>
        </w:tc>
        <w:tc>
          <w:tcPr>
            <w:tcW w:w="1559" w:type="dxa"/>
          </w:tcPr>
          <w:p w:rsidR="00730731" w:rsidRPr="00B14380" w:rsidRDefault="00964EF5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2.2</w:t>
            </w:r>
          </w:p>
        </w:tc>
        <w:tc>
          <w:tcPr>
            <w:tcW w:w="6095" w:type="dxa"/>
          </w:tcPr>
          <w:p w:rsidR="00730731" w:rsidRPr="00B14380" w:rsidRDefault="0088277C" w:rsidP="00B14380">
            <w:pPr>
              <w:ind w:left="459"/>
              <w:rPr>
                <w:rFonts w:eastAsia="Calibri"/>
              </w:rPr>
            </w:pPr>
            <w:r w:rsidRPr="00B14380">
              <w:t>Строение веществ</w:t>
            </w:r>
          </w:p>
        </w:tc>
        <w:tc>
          <w:tcPr>
            <w:tcW w:w="1559" w:type="dxa"/>
          </w:tcPr>
          <w:p w:rsidR="00730731" w:rsidRPr="00B14380" w:rsidRDefault="00964EF5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2.3</w:t>
            </w:r>
          </w:p>
        </w:tc>
        <w:tc>
          <w:tcPr>
            <w:tcW w:w="6095" w:type="dxa"/>
          </w:tcPr>
          <w:p w:rsidR="00730731" w:rsidRPr="00B14380" w:rsidRDefault="0088277C" w:rsidP="00B14380">
            <w:pPr>
              <w:ind w:left="459"/>
              <w:rPr>
                <w:rFonts w:eastAsia="Calibri"/>
              </w:rPr>
            </w:pPr>
            <w:r w:rsidRPr="00B14380">
              <w:t>Вещества и их системы</w:t>
            </w:r>
          </w:p>
        </w:tc>
        <w:tc>
          <w:tcPr>
            <w:tcW w:w="1559" w:type="dxa"/>
          </w:tcPr>
          <w:p w:rsidR="00730731" w:rsidRPr="00B14380" w:rsidRDefault="00964EF5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2.4</w:t>
            </w:r>
          </w:p>
        </w:tc>
        <w:tc>
          <w:tcPr>
            <w:tcW w:w="6095" w:type="dxa"/>
          </w:tcPr>
          <w:p w:rsidR="00730731" w:rsidRPr="00B14380" w:rsidRDefault="0088277C" w:rsidP="00B14380">
            <w:pPr>
              <w:ind w:left="459"/>
              <w:rPr>
                <w:rFonts w:eastAsia="Calibri"/>
                <w:color w:val="000000"/>
              </w:rPr>
            </w:pPr>
            <w:r w:rsidRPr="00B14380">
              <w:t>Учение о химических реакциях</w:t>
            </w:r>
          </w:p>
        </w:tc>
        <w:tc>
          <w:tcPr>
            <w:tcW w:w="1559" w:type="dxa"/>
          </w:tcPr>
          <w:p w:rsidR="00730731" w:rsidRPr="00B14380" w:rsidRDefault="00964EF5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730731" w:rsidRPr="00B14380" w:rsidTr="00B14380">
        <w:tc>
          <w:tcPr>
            <w:tcW w:w="851" w:type="dxa"/>
          </w:tcPr>
          <w:p w:rsidR="00730731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2.5</w:t>
            </w:r>
          </w:p>
        </w:tc>
        <w:tc>
          <w:tcPr>
            <w:tcW w:w="6095" w:type="dxa"/>
          </w:tcPr>
          <w:p w:rsidR="00730731" w:rsidRPr="00B14380" w:rsidRDefault="0088277C" w:rsidP="00B14380">
            <w:pPr>
              <w:ind w:left="459"/>
              <w:rPr>
                <w:rFonts w:eastAsia="Calibri"/>
                <w:i/>
                <w:color w:val="000000"/>
              </w:rPr>
            </w:pPr>
            <w:r w:rsidRPr="00B14380">
              <w:t>Электролитическая диссоциация. ОВР</w:t>
            </w:r>
          </w:p>
        </w:tc>
        <w:tc>
          <w:tcPr>
            <w:tcW w:w="1559" w:type="dxa"/>
          </w:tcPr>
          <w:p w:rsidR="00730731" w:rsidRPr="00B14380" w:rsidRDefault="00964EF5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88277C" w:rsidRPr="00B14380" w:rsidTr="00B14380">
        <w:tc>
          <w:tcPr>
            <w:tcW w:w="851" w:type="dxa"/>
          </w:tcPr>
          <w:p w:rsidR="0088277C" w:rsidRPr="00B14380" w:rsidRDefault="0051701D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6095" w:type="dxa"/>
          </w:tcPr>
          <w:p w:rsidR="0088277C" w:rsidRPr="00B14380" w:rsidRDefault="0088277C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b/>
              </w:rPr>
              <w:t>Неорганическая химия</w:t>
            </w:r>
          </w:p>
        </w:tc>
        <w:tc>
          <w:tcPr>
            <w:tcW w:w="1559" w:type="dxa"/>
          </w:tcPr>
          <w:p w:rsidR="0088277C" w:rsidRPr="00B14380" w:rsidRDefault="002E1767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39</w:t>
            </w:r>
          </w:p>
        </w:tc>
      </w:tr>
      <w:tr w:rsidR="0088277C" w:rsidRPr="00B14380" w:rsidTr="00B14380">
        <w:tc>
          <w:tcPr>
            <w:tcW w:w="851" w:type="dxa"/>
          </w:tcPr>
          <w:p w:rsidR="0088277C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3.1</w:t>
            </w:r>
          </w:p>
        </w:tc>
        <w:tc>
          <w:tcPr>
            <w:tcW w:w="6095" w:type="dxa"/>
          </w:tcPr>
          <w:p w:rsidR="0088277C" w:rsidRPr="00B14380" w:rsidRDefault="00893B61" w:rsidP="00B14380">
            <w:pPr>
              <w:ind w:left="459"/>
              <w:rPr>
                <w:rFonts w:eastAsia="Calibri"/>
                <w:color w:val="000000"/>
              </w:rPr>
            </w:pPr>
            <w:r>
              <w:t>М</w:t>
            </w:r>
            <w:r w:rsidR="0088277C" w:rsidRPr="00B14380">
              <w:t xml:space="preserve">еталлы и их </w:t>
            </w:r>
            <w:r w:rsidR="00A21568" w:rsidRPr="00B14380">
              <w:t>важнейшие соединения</w:t>
            </w:r>
          </w:p>
        </w:tc>
        <w:tc>
          <w:tcPr>
            <w:tcW w:w="1559" w:type="dxa"/>
          </w:tcPr>
          <w:p w:rsidR="0088277C" w:rsidRPr="00B14380" w:rsidRDefault="002E1767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</w:tr>
      <w:tr w:rsidR="0088277C" w:rsidRPr="00B14380" w:rsidTr="00B14380">
        <w:tc>
          <w:tcPr>
            <w:tcW w:w="851" w:type="dxa"/>
          </w:tcPr>
          <w:p w:rsidR="0088277C" w:rsidRPr="00B14380" w:rsidRDefault="0051701D" w:rsidP="00B14380">
            <w:pPr>
              <w:jc w:val="right"/>
              <w:rPr>
                <w:rFonts w:eastAsia="Calibri"/>
                <w:color w:val="000000"/>
              </w:rPr>
            </w:pPr>
            <w:r w:rsidRPr="00B14380">
              <w:rPr>
                <w:rFonts w:eastAsia="Calibri"/>
                <w:color w:val="000000"/>
              </w:rPr>
              <w:t>3.2</w:t>
            </w:r>
          </w:p>
        </w:tc>
        <w:tc>
          <w:tcPr>
            <w:tcW w:w="6095" w:type="dxa"/>
          </w:tcPr>
          <w:p w:rsidR="0088277C" w:rsidRPr="00B14380" w:rsidRDefault="00893B61" w:rsidP="00B14380">
            <w:pPr>
              <w:ind w:left="459"/>
              <w:rPr>
                <w:rFonts w:eastAsia="Calibri"/>
                <w:color w:val="000000"/>
              </w:rPr>
            </w:pPr>
            <w:r>
              <w:t>Нем</w:t>
            </w:r>
            <w:r w:rsidR="0088277C" w:rsidRPr="00B14380">
              <w:t>еталлы и их важнейшие соединения</w:t>
            </w:r>
          </w:p>
        </w:tc>
        <w:tc>
          <w:tcPr>
            <w:tcW w:w="1559" w:type="dxa"/>
          </w:tcPr>
          <w:p w:rsidR="0088277C" w:rsidRPr="00B14380" w:rsidRDefault="002E1767" w:rsidP="00B14380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</w:tr>
      <w:tr w:rsidR="0088277C" w:rsidRPr="00B14380" w:rsidTr="00B14380">
        <w:tc>
          <w:tcPr>
            <w:tcW w:w="851" w:type="dxa"/>
          </w:tcPr>
          <w:p w:rsidR="0088277C" w:rsidRPr="00B14380" w:rsidRDefault="0051701D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6095" w:type="dxa"/>
          </w:tcPr>
          <w:p w:rsidR="0088277C" w:rsidRPr="00B14380" w:rsidRDefault="00A21568" w:rsidP="007C0CB4">
            <w:pPr>
              <w:rPr>
                <w:rFonts w:eastAsia="Calibri"/>
                <w:b/>
                <w:color w:val="000000"/>
              </w:rPr>
            </w:pPr>
            <w:r w:rsidRPr="00B14380">
              <w:rPr>
                <w:b/>
              </w:rPr>
              <w:t>Химия и жизнь</w:t>
            </w:r>
          </w:p>
        </w:tc>
        <w:tc>
          <w:tcPr>
            <w:tcW w:w="1559" w:type="dxa"/>
          </w:tcPr>
          <w:p w:rsidR="0088277C" w:rsidRPr="00B14380" w:rsidRDefault="00A21568" w:rsidP="007C0CB4">
            <w:pPr>
              <w:jc w:val="center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1</w:t>
            </w:r>
            <w:r w:rsidR="003555A5">
              <w:rPr>
                <w:rFonts w:eastAsia="Calibri"/>
                <w:b/>
                <w:color w:val="000000"/>
              </w:rPr>
              <w:t>0</w:t>
            </w:r>
          </w:p>
        </w:tc>
      </w:tr>
      <w:tr w:rsidR="003555A5" w:rsidRPr="00B14380" w:rsidTr="00B14380">
        <w:tc>
          <w:tcPr>
            <w:tcW w:w="851" w:type="dxa"/>
          </w:tcPr>
          <w:p w:rsidR="003555A5" w:rsidRPr="00B14380" w:rsidRDefault="003555A5" w:rsidP="007C0CB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6095" w:type="dxa"/>
          </w:tcPr>
          <w:p w:rsidR="003555A5" w:rsidRPr="00B14380" w:rsidRDefault="003555A5" w:rsidP="007C0CB4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559" w:type="dxa"/>
          </w:tcPr>
          <w:p w:rsidR="003555A5" w:rsidRPr="00B14380" w:rsidRDefault="003555A5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21568" w:rsidRPr="00B14380" w:rsidTr="00B14380">
        <w:tc>
          <w:tcPr>
            <w:tcW w:w="6946" w:type="dxa"/>
            <w:gridSpan w:val="2"/>
          </w:tcPr>
          <w:p w:rsidR="00A21568" w:rsidRPr="00B14380" w:rsidRDefault="00A21568" w:rsidP="00B14380">
            <w:pPr>
              <w:jc w:val="right"/>
              <w:rPr>
                <w:rFonts w:eastAsia="Calibri"/>
                <w:b/>
                <w:color w:val="000000"/>
              </w:rPr>
            </w:pPr>
            <w:r w:rsidRPr="00B14380">
              <w:rPr>
                <w:rFonts w:eastAsia="Calibri"/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A21568" w:rsidRPr="00B14380" w:rsidRDefault="002E1767" w:rsidP="007C0CB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</w:t>
            </w:r>
          </w:p>
        </w:tc>
      </w:tr>
    </w:tbl>
    <w:p w:rsidR="00127838" w:rsidRDefault="00127838" w:rsidP="00127838"/>
    <w:p w:rsidR="00EF0062" w:rsidRDefault="00EF0062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3351CD" w:rsidRDefault="003351CD"/>
    <w:p w:rsidR="00704B1D" w:rsidRDefault="00704B1D"/>
    <w:p w:rsidR="00C4330C" w:rsidRDefault="00C4330C"/>
    <w:p w:rsidR="00C4330C" w:rsidRDefault="00C4330C"/>
    <w:p w:rsidR="003351CD" w:rsidRDefault="003351CD"/>
    <w:p w:rsidR="00631066" w:rsidRDefault="00631066"/>
    <w:p w:rsidR="001E5A0E" w:rsidRDefault="001E5A0E"/>
    <w:p w:rsidR="000754E7" w:rsidRDefault="000754E7"/>
    <w:sectPr w:rsidR="000754E7" w:rsidSect="001975CE">
      <w:footerReference w:type="default" r:id="rId8"/>
      <w:pgSz w:w="11906" w:h="16838"/>
      <w:pgMar w:top="127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28" w:rsidRPr="00857CD4" w:rsidRDefault="006B6928" w:rsidP="001975CE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B6928" w:rsidRPr="00857CD4" w:rsidRDefault="006B6928" w:rsidP="001975CE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609"/>
    </w:sdtPr>
    <w:sdtContent>
      <w:p w:rsidR="006B6928" w:rsidRDefault="006B692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1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928" w:rsidRDefault="006B6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28" w:rsidRPr="00857CD4" w:rsidRDefault="006B6928" w:rsidP="001975CE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B6928" w:rsidRPr="00857CD4" w:rsidRDefault="006B6928" w:rsidP="001975CE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53A"/>
    <w:multiLevelType w:val="hybridMultilevel"/>
    <w:tmpl w:val="6A3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4D5B"/>
    <w:multiLevelType w:val="multilevel"/>
    <w:tmpl w:val="622A4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A685A5F"/>
    <w:multiLevelType w:val="multilevel"/>
    <w:tmpl w:val="F650EE88"/>
    <w:lvl w:ilvl="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F93"/>
    <w:rsid w:val="000754E7"/>
    <w:rsid w:val="00127838"/>
    <w:rsid w:val="00133358"/>
    <w:rsid w:val="00137FB7"/>
    <w:rsid w:val="00154A17"/>
    <w:rsid w:val="001708FB"/>
    <w:rsid w:val="001975CE"/>
    <w:rsid w:val="001E2123"/>
    <w:rsid w:val="001E5A0E"/>
    <w:rsid w:val="002628C1"/>
    <w:rsid w:val="002645C0"/>
    <w:rsid w:val="00284317"/>
    <w:rsid w:val="002E1767"/>
    <w:rsid w:val="002F2D4D"/>
    <w:rsid w:val="002F6209"/>
    <w:rsid w:val="003351CD"/>
    <w:rsid w:val="003555A5"/>
    <w:rsid w:val="00415C24"/>
    <w:rsid w:val="00433642"/>
    <w:rsid w:val="00434F7B"/>
    <w:rsid w:val="0047556D"/>
    <w:rsid w:val="00480D57"/>
    <w:rsid w:val="004E6D23"/>
    <w:rsid w:val="0050499D"/>
    <w:rsid w:val="0051701D"/>
    <w:rsid w:val="0051740A"/>
    <w:rsid w:val="0058216D"/>
    <w:rsid w:val="005C3BF1"/>
    <w:rsid w:val="00601FBA"/>
    <w:rsid w:val="00607A2D"/>
    <w:rsid w:val="00614D15"/>
    <w:rsid w:val="00631066"/>
    <w:rsid w:val="00666E5A"/>
    <w:rsid w:val="00681B75"/>
    <w:rsid w:val="00683B7A"/>
    <w:rsid w:val="006B6928"/>
    <w:rsid w:val="006C1201"/>
    <w:rsid w:val="006E4633"/>
    <w:rsid w:val="006E710D"/>
    <w:rsid w:val="00704B1D"/>
    <w:rsid w:val="00730731"/>
    <w:rsid w:val="007452FF"/>
    <w:rsid w:val="007639CF"/>
    <w:rsid w:val="0076682F"/>
    <w:rsid w:val="00797C24"/>
    <w:rsid w:val="007A06EA"/>
    <w:rsid w:val="007B1B82"/>
    <w:rsid w:val="007C0CB4"/>
    <w:rsid w:val="00815BB6"/>
    <w:rsid w:val="00816CC8"/>
    <w:rsid w:val="00827A21"/>
    <w:rsid w:val="008361DB"/>
    <w:rsid w:val="00873190"/>
    <w:rsid w:val="0088277C"/>
    <w:rsid w:val="00893B61"/>
    <w:rsid w:val="008C7276"/>
    <w:rsid w:val="008D2457"/>
    <w:rsid w:val="008D5254"/>
    <w:rsid w:val="008E00B3"/>
    <w:rsid w:val="008E2991"/>
    <w:rsid w:val="00950E25"/>
    <w:rsid w:val="009532F5"/>
    <w:rsid w:val="00957F9B"/>
    <w:rsid w:val="00964EF5"/>
    <w:rsid w:val="00977B86"/>
    <w:rsid w:val="009A48E5"/>
    <w:rsid w:val="009A7E8E"/>
    <w:rsid w:val="009E0883"/>
    <w:rsid w:val="009E46D1"/>
    <w:rsid w:val="009F6976"/>
    <w:rsid w:val="00A21568"/>
    <w:rsid w:val="00A25F15"/>
    <w:rsid w:val="00A445B0"/>
    <w:rsid w:val="00A5181D"/>
    <w:rsid w:val="00AD0CDB"/>
    <w:rsid w:val="00B14380"/>
    <w:rsid w:val="00B32DF0"/>
    <w:rsid w:val="00BC0919"/>
    <w:rsid w:val="00BD12CF"/>
    <w:rsid w:val="00BE7CDC"/>
    <w:rsid w:val="00BF7F93"/>
    <w:rsid w:val="00C1444E"/>
    <w:rsid w:val="00C309FD"/>
    <w:rsid w:val="00C4330C"/>
    <w:rsid w:val="00C90106"/>
    <w:rsid w:val="00CA69D2"/>
    <w:rsid w:val="00CA718A"/>
    <w:rsid w:val="00CF3A61"/>
    <w:rsid w:val="00D070A3"/>
    <w:rsid w:val="00DA328A"/>
    <w:rsid w:val="00DD5C60"/>
    <w:rsid w:val="00DD7D5D"/>
    <w:rsid w:val="00DE49C6"/>
    <w:rsid w:val="00DF70E8"/>
    <w:rsid w:val="00E075AC"/>
    <w:rsid w:val="00E504AD"/>
    <w:rsid w:val="00EF0062"/>
    <w:rsid w:val="00F120CF"/>
    <w:rsid w:val="00F125F6"/>
    <w:rsid w:val="00F51AF8"/>
    <w:rsid w:val="00F71065"/>
    <w:rsid w:val="00F83065"/>
    <w:rsid w:val="00FE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127838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683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75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5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857D-41C8-4407-8459-C34A1F8B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Харламова</dc:creator>
  <cp:lastModifiedBy>user</cp:lastModifiedBy>
  <cp:revision>2</cp:revision>
  <cp:lastPrinted>2020-09-10T06:50:00Z</cp:lastPrinted>
  <dcterms:created xsi:type="dcterms:W3CDTF">2021-08-31T10:10:00Z</dcterms:created>
  <dcterms:modified xsi:type="dcterms:W3CDTF">2021-08-31T10:10:00Z</dcterms:modified>
</cp:coreProperties>
</file>