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D5" w:rsidRDefault="000C76D5" w:rsidP="000C76D5">
      <w:pPr>
        <w:spacing w:before="4"/>
        <w:jc w:val="center"/>
        <w:rPr>
          <w:b/>
          <w:bCs/>
          <w:sz w:val="36"/>
          <w:szCs w:val="36"/>
        </w:rPr>
      </w:pPr>
    </w:p>
    <w:p w:rsidR="000C76D5" w:rsidRDefault="000C76D5" w:rsidP="000C76D5">
      <w:pPr>
        <w:spacing w:before="4"/>
        <w:jc w:val="center"/>
        <w:rPr>
          <w:b/>
          <w:bCs/>
          <w:sz w:val="36"/>
          <w:szCs w:val="36"/>
        </w:rPr>
      </w:pPr>
    </w:p>
    <w:p w:rsidR="000C76D5" w:rsidRDefault="000C76D5" w:rsidP="000C76D5">
      <w:pPr>
        <w:spacing w:before="4"/>
        <w:jc w:val="center"/>
        <w:rPr>
          <w:b/>
          <w:bCs/>
          <w:sz w:val="36"/>
          <w:szCs w:val="36"/>
        </w:rPr>
      </w:pPr>
    </w:p>
    <w:p w:rsidR="000C76D5" w:rsidRDefault="000C76D5" w:rsidP="000C76D5">
      <w:pPr>
        <w:spacing w:before="4"/>
        <w:jc w:val="center"/>
        <w:rPr>
          <w:b/>
          <w:bCs/>
          <w:sz w:val="36"/>
          <w:szCs w:val="36"/>
        </w:rPr>
      </w:pPr>
    </w:p>
    <w:p w:rsidR="000C76D5" w:rsidRDefault="000C76D5" w:rsidP="000C76D5">
      <w:pPr>
        <w:spacing w:before="4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Департамент образования города Липецка</w:t>
      </w:r>
    </w:p>
    <w:p w:rsidR="000C76D5" w:rsidRDefault="000C76D5" w:rsidP="000C76D5">
      <w:pPr>
        <w:ind w:left="1616" w:right="1488"/>
        <w:jc w:val="center"/>
        <w:rPr>
          <w:sz w:val="36"/>
          <w:szCs w:val="36"/>
        </w:rPr>
      </w:pPr>
      <w:r>
        <w:rPr>
          <w:sz w:val="36"/>
          <w:szCs w:val="36"/>
        </w:rPr>
        <w:t>МБОУ СШ № 41 города Липецка</w:t>
      </w:r>
    </w:p>
    <w:p w:rsidR="000C76D5" w:rsidRDefault="000C76D5" w:rsidP="000C76D5">
      <w:pPr>
        <w:rPr>
          <w:rFonts w:asciiTheme="minorHAnsi" w:hAnsiTheme="minorHAnsi" w:cstheme="minorBidi"/>
          <w:sz w:val="20"/>
          <w:szCs w:val="24"/>
        </w:rPr>
      </w:pPr>
    </w:p>
    <w:tbl>
      <w:tblPr>
        <w:tblStyle w:val="a6"/>
        <w:tblpPr w:leftFromText="180" w:rightFromText="180" w:vertAnchor="text" w:horzAnchor="margin" w:tblpY="449"/>
        <w:tblW w:w="107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31"/>
        <w:gridCol w:w="3597"/>
      </w:tblGrid>
      <w:tr w:rsidR="000C76D5" w:rsidTr="000C76D5">
        <w:trPr>
          <w:trHeight w:val="3538"/>
        </w:trPr>
        <w:tc>
          <w:tcPr>
            <w:tcW w:w="3588" w:type="dxa"/>
          </w:tcPr>
          <w:p w:rsidR="000C76D5" w:rsidRPr="000C76D5" w:rsidRDefault="000C76D5">
            <w:pPr>
              <w:jc w:val="center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РАССМОТРЕНО</w:t>
            </w:r>
          </w:p>
          <w:p w:rsidR="000C76D5" w:rsidRPr="000C76D5" w:rsidRDefault="000C76D5">
            <w:pPr>
              <w:spacing w:before="4"/>
              <w:ind w:left="178"/>
              <w:jc w:val="center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на заседании кафедры НМЦ «Детство»</w:t>
            </w:r>
          </w:p>
          <w:p w:rsidR="000C76D5" w:rsidRPr="000C76D5" w:rsidRDefault="000C76D5">
            <w:pPr>
              <w:spacing w:before="178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Руководитель</w:t>
            </w:r>
            <w:r w:rsidRPr="000C76D5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C76D5">
              <w:rPr>
                <w:sz w:val="28"/>
                <w:szCs w:val="28"/>
              </w:rPr>
              <w:t>Иншина</w:t>
            </w:r>
            <w:proofErr w:type="spellEnd"/>
            <w:r w:rsidRPr="000C76D5">
              <w:rPr>
                <w:sz w:val="28"/>
                <w:szCs w:val="28"/>
              </w:rPr>
              <w:t xml:space="preserve"> Л. В</w:t>
            </w:r>
          </w:p>
          <w:p w:rsidR="000C76D5" w:rsidRPr="000C76D5" w:rsidRDefault="000C76D5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Протокол</w:t>
            </w:r>
            <w:r w:rsidRPr="000C76D5">
              <w:rPr>
                <w:spacing w:val="3"/>
                <w:sz w:val="28"/>
                <w:szCs w:val="28"/>
              </w:rPr>
              <w:t xml:space="preserve"> </w:t>
            </w:r>
            <w:r w:rsidRPr="000C76D5">
              <w:rPr>
                <w:sz w:val="28"/>
                <w:szCs w:val="28"/>
              </w:rPr>
              <w:t xml:space="preserve">№6 </w:t>
            </w:r>
          </w:p>
          <w:p w:rsidR="000C76D5" w:rsidRDefault="000C76D5">
            <w:pPr>
              <w:spacing w:before="178"/>
              <w:ind w:left="17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spacing w:val="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26.</w:t>
            </w:r>
            <w:r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05. 2022</w:t>
            </w:r>
            <w:r>
              <w:rPr>
                <w:spacing w:val="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г.</w:t>
            </w:r>
          </w:p>
          <w:p w:rsidR="000C76D5" w:rsidRDefault="000C76D5">
            <w:pPr>
              <w:spacing w:before="178"/>
              <w:ind w:left="178"/>
              <w:jc w:val="center"/>
              <w:rPr>
                <w:sz w:val="28"/>
                <w:szCs w:val="28"/>
                <w:lang w:val="en-US"/>
              </w:rPr>
            </w:pPr>
          </w:p>
          <w:p w:rsidR="000C76D5" w:rsidRDefault="000C76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31" w:type="dxa"/>
          </w:tcPr>
          <w:p w:rsidR="000C76D5" w:rsidRPr="000C76D5" w:rsidRDefault="000C76D5">
            <w:pPr>
              <w:spacing w:before="95"/>
              <w:ind w:left="178"/>
              <w:jc w:val="center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СОГЛАСОВАНО</w:t>
            </w:r>
          </w:p>
          <w:p w:rsidR="000C76D5" w:rsidRPr="000C76D5" w:rsidRDefault="000C76D5">
            <w:pPr>
              <w:ind w:left="178"/>
              <w:jc w:val="center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с педагогическим советом</w:t>
            </w:r>
          </w:p>
          <w:p w:rsidR="000C76D5" w:rsidRPr="000C76D5" w:rsidRDefault="000C76D5">
            <w:pPr>
              <w:ind w:left="178"/>
              <w:jc w:val="center"/>
              <w:rPr>
                <w:sz w:val="28"/>
                <w:szCs w:val="28"/>
              </w:rPr>
            </w:pPr>
          </w:p>
          <w:p w:rsidR="000C76D5" w:rsidRPr="000C76D5" w:rsidRDefault="000C76D5">
            <w:pPr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___________Есина С. А.</w:t>
            </w:r>
          </w:p>
          <w:p w:rsidR="000C76D5" w:rsidRDefault="000C76D5">
            <w:pPr>
              <w:spacing w:before="178"/>
              <w:ind w:left="17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Протокол</w:t>
            </w:r>
            <w:proofErr w:type="spellEnd"/>
            <w:r>
              <w:rPr>
                <w:spacing w:val="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№15</w:t>
            </w:r>
          </w:p>
          <w:p w:rsidR="000C76D5" w:rsidRDefault="000C76D5">
            <w:pPr>
              <w:spacing w:before="178"/>
              <w:ind w:left="17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26.05.2022</w:t>
            </w:r>
            <w:r>
              <w:rPr>
                <w:spacing w:val="5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г.</w:t>
            </w:r>
          </w:p>
          <w:p w:rsidR="000C76D5" w:rsidRDefault="000C76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C76D5" w:rsidRDefault="000C76D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C76D5" w:rsidRDefault="000C76D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97" w:type="dxa"/>
          </w:tcPr>
          <w:p w:rsidR="000C76D5" w:rsidRPr="000C76D5" w:rsidRDefault="000C76D5">
            <w:pPr>
              <w:spacing w:before="95"/>
              <w:ind w:left="178"/>
              <w:jc w:val="center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УТВЕРЖДЕНО</w:t>
            </w:r>
          </w:p>
          <w:p w:rsidR="000C76D5" w:rsidRPr="000C76D5" w:rsidRDefault="000C76D5">
            <w:pPr>
              <w:ind w:left="178"/>
              <w:jc w:val="center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Директор школы</w:t>
            </w:r>
          </w:p>
          <w:p w:rsidR="000C76D5" w:rsidRPr="000C76D5" w:rsidRDefault="000C76D5">
            <w:pPr>
              <w:ind w:left="178"/>
              <w:jc w:val="center"/>
              <w:rPr>
                <w:sz w:val="28"/>
                <w:szCs w:val="28"/>
              </w:rPr>
            </w:pPr>
          </w:p>
          <w:p w:rsidR="000C76D5" w:rsidRPr="000C76D5" w:rsidRDefault="000C76D5">
            <w:pPr>
              <w:jc w:val="center"/>
              <w:rPr>
                <w:sz w:val="28"/>
                <w:szCs w:val="28"/>
              </w:rPr>
            </w:pPr>
            <w:r w:rsidRPr="000C76D5">
              <w:rPr>
                <w:sz w:val="28"/>
                <w:szCs w:val="28"/>
              </w:rPr>
              <w:t>___________</w:t>
            </w:r>
            <w:proofErr w:type="spellStart"/>
            <w:r w:rsidRPr="000C76D5">
              <w:rPr>
                <w:sz w:val="28"/>
                <w:szCs w:val="28"/>
              </w:rPr>
              <w:t>Сошкина</w:t>
            </w:r>
            <w:proofErr w:type="spellEnd"/>
            <w:r w:rsidRPr="000C76D5">
              <w:rPr>
                <w:sz w:val="28"/>
                <w:szCs w:val="28"/>
              </w:rPr>
              <w:t xml:space="preserve"> О. В. </w:t>
            </w:r>
          </w:p>
          <w:p w:rsidR="000C76D5" w:rsidRPr="000C76D5" w:rsidRDefault="000C76D5">
            <w:pPr>
              <w:jc w:val="center"/>
              <w:rPr>
                <w:sz w:val="28"/>
                <w:szCs w:val="28"/>
              </w:rPr>
            </w:pPr>
          </w:p>
          <w:p w:rsidR="000C76D5" w:rsidRDefault="000C76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Приказ</w:t>
            </w:r>
            <w:proofErr w:type="spellEnd"/>
            <w:r>
              <w:rPr>
                <w:spacing w:val="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№103-0</w:t>
            </w:r>
          </w:p>
          <w:p w:rsidR="000C76D5" w:rsidRDefault="000C76D5">
            <w:pPr>
              <w:spacing w:before="178"/>
              <w:ind w:left="17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spacing w:val="5"/>
                <w:sz w:val="28"/>
                <w:szCs w:val="28"/>
                <w:lang w:val="en-US"/>
              </w:rPr>
              <w:t xml:space="preserve"> 02.06.</w:t>
            </w:r>
            <w:r>
              <w:rPr>
                <w:sz w:val="28"/>
                <w:szCs w:val="28"/>
                <w:lang w:val="en-US"/>
              </w:rPr>
              <w:t>2022</w:t>
            </w:r>
            <w:r>
              <w:rPr>
                <w:spacing w:val="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г.</w:t>
            </w:r>
          </w:p>
          <w:p w:rsidR="000C76D5" w:rsidRDefault="000C76D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C76D5" w:rsidRDefault="000C76D5" w:rsidP="000C76D5">
      <w:pPr>
        <w:rPr>
          <w:rFonts w:asciiTheme="minorHAnsi" w:hAnsiTheme="minorHAnsi" w:cstheme="minorBidi"/>
          <w:sz w:val="20"/>
          <w:szCs w:val="24"/>
        </w:rPr>
      </w:pPr>
    </w:p>
    <w:p w:rsidR="000C76D5" w:rsidRDefault="000C76D5" w:rsidP="000C76D5">
      <w:pPr>
        <w:spacing w:before="8"/>
        <w:rPr>
          <w:sz w:val="21"/>
          <w:szCs w:val="24"/>
          <w:lang w:val="en-US"/>
        </w:rPr>
      </w:pPr>
    </w:p>
    <w:p w:rsidR="000C76D5" w:rsidRDefault="000C76D5" w:rsidP="000C76D5">
      <w:pPr>
        <w:spacing w:before="95"/>
        <w:ind w:left="1661" w:right="1488"/>
        <w:jc w:val="center"/>
        <w:rPr>
          <w:b/>
          <w:bCs/>
          <w:sz w:val="36"/>
          <w:szCs w:val="36"/>
        </w:rPr>
      </w:pPr>
      <w:bookmarkStart w:id="0" w:name="РАБОЧАЯ_ПРОГРАММА_(ID_1039666)"/>
      <w:bookmarkEnd w:id="0"/>
      <w:r>
        <w:rPr>
          <w:b/>
          <w:bCs/>
          <w:sz w:val="36"/>
          <w:szCs w:val="36"/>
        </w:rPr>
        <w:t xml:space="preserve">Рабочая программа </w:t>
      </w:r>
    </w:p>
    <w:p w:rsidR="000C76D5" w:rsidRDefault="000C76D5" w:rsidP="000C76D5">
      <w:pPr>
        <w:spacing w:before="95"/>
        <w:ind w:left="1661" w:right="1488"/>
        <w:jc w:val="center"/>
        <w:rPr>
          <w:sz w:val="36"/>
          <w:szCs w:val="36"/>
        </w:rPr>
      </w:pPr>
      <w:r>
        <w:rPr>
          <w:sz w:val="36"/>
          <w:szCs w:val="36"/>
        </w:rPr>
        <w:t>учебного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предмета</w:t>
      </w:r>
    </w:p>
    <w:p w:rsidR="000C76D5" w:rsidRDefault="000C76D5" w:rsidP="000C76D5">
      <w:pPr>
        <w:spacing w:before="60"/>
        <w:ind w:left="1665" w:right="14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«Физической культуре»</w:t>
      </w:r>
    </w:p>
    <w:p w:rsidR="000C76D5" w:rsidRDefault="000C76D5" w:rsidP="000C76D5">
      <w:pPr>
        <w:spacing w:before="1" w:line="288" w:lineRule="auto"/>
        <w:ind w:left="3172" w:right="2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 класса</w:t>
      </w:r>
    </w:p>
    <w:p w:rsidR="000C76D5" w:rsidRDefault="000C76D5" w:rsidP="000C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0C76D5" w:rsidRDefault="000C76D5" w:rsidP="000C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2022-2023</w:t>
      </w:r>
      <w:r>
        <w:rPr>
          <w:b/>
          <w:spacing w:val="52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0C76D5" w:rsidRDefault="000C76D5" w:rsidP="000C76D5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0C76D5" w:rsidRDefault="000C76D5" w:rsidP="000C76D5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0C76D5" w:rsidRDefault="000C76D5" w:rsidP="000C76D5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0C76D5" w:rsidRDefault="000C76D5" w:rsidP="000C76D5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0C76D5" w:rsidRDefault="000C76D5" w:rsidP="000C76D5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0C76D5" w:rsidRDefault="000C76D5" w:rsidP="000C76D5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0C76D5" w:rsidRDefault="000C76D5" w:rsidP="000C76D5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0C76D5" w:rsidRDefault="000C76D5" w:rsidP="000C76D5">
      <w:pPr>
        <w:spacing w:before="3"/>
        <w:rPr>
          <w:rFonts w:asciiTheme="minorHAnsi" w:hAnsiTheme="minorHAnsi" w:cstheme="minorBidi"/>
          <w:sz w:val="21"/>
          <w:szCs w:val="24"/>
        </w:rPr>
      </w:pPr>
    </w:p>
    <w:p w:rsidR="000C76D5" w:rsidRDefault="000C76D5" w:rsidP="000C76D5">
      <w:pPr>
        <w:pStyle w:val="a5"/>
        <w:ind w:right="113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Пешкова Л. Б.   </w:t>
      </w:r>
    </w:p>
    <w:p w:rsidR="000C76D5" w:rsidRDefault="000C76D5" w:rsidP="000C76D5">
      <w:pPr>
        <w:pStyle w:val="a5"/>
        <w:ind w:right="113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физической культуры</w:t>
      </w:r>
    </w:p>
    <w:p w:rsidR="000C76D5" w:rsidRDefault="000C76D5" w:rsidP="000C76D5">
      <w:pPr>
        <w:spacing w:before="60"/>
        <w:ind w:right="338"/>
        <w:rPr>
          <w:sz w:val="28"/>
          <w:szCs w:val="28"/>
        </w:rPr>
      </w:pPr>
    </w:p>
    <w:p w:rsidR="000C76D5" w:rsidRDefault="000C76D5" w:rsidP="000C76D5">
      <w:pPr>
        <w:spacing w:before="60"/>
        <w:ind w:right="338"/>
        <w:jc w:val="center"/>
        <w:rPr>
          <w:sz w:val="28"/>
          <w:szCs w:val="28"/>
        </w:rPr>
      </w:pPr>
    </w:p>
    <w:p w:rsidR="000C76D5" w:rsidRDefault="000C76D5" w:rsidP="000C76D5">
      <w:pPr>
        <w:spacing w:before="60"/>
        <w:ind w:right="338"/>
        <w:jc w:val="center"/>
        <w:rPr>
          <w:sz w:val="28"/>
          <w:szCs w:val="28"/>
        </w:rPr>
      </w:pPr>
    </w:p>
    <w:p w:rsidR="000C76D5" w:rsidRDefault="000C76D5" w:rsidP="000C76D5">
      <w:pPr>
        <w:spacing w:before="60"/>
        <w:ind w:right="338"/>
        <w:jc w:val="center"/>
        <w:rPr>
          <w:sz w:val="28"/>
          <w:szCs w:val="28"/>
        </w:rPr>
      </w:pPr>
    </w:p>
    <w:p w:rsidR="000C76D5" w:rsidRDefault="000C76D5" w:rsidP="000C76D5">
      <w:pPr>
        <w:spacing w:before="60"/>
        <w:ind w:right="338"/>
        <w:jc w:val="center"/>
        <w:rPr>
          <w:sz w:val="28"/>
          <w:szCs w:val="28"/>
        </w:rPr>
      </w:pPr>
    </w:p>
    <w:p w:rsidR="000C76D5" w:rsidRDefault="000C76D5" w:rsidP="000C76D5">
      <w:pPr>
        <w:spacing w:before="60"/>
        <w:ind w:right="338"/>
        <w:jc w:val="center"/>
        <w:rPr>
          <w:sz w:val="28"/>
          <w:szCs w:val="28"/>
        </w:rPr>
      </w:pPr>
      <w:r>
        <w:rPr>
          <w:sz w:val="28"/>
          <w:szCs w:val="28"/>
        </w:rPr>
        <w:t>Липецк 2022 год</w:t>
      </w:r>
    </w:p>
    <w:p w:rsidR="00735A58" w:rsidRDefault="00735A58">
      <w:pPr>
        <w:rPr>
          <w:sz w:val="18"/>
        </w:rPr>
        <w:sectPr w:rsidR="00735A58" w:rsidSect="000C76D5">
          <w:type w:val="continuous"/>
          <w:pgSz w:w="11910" w:h="16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35A58" w:rsidRPr="000C76D5" w:rsidRDefault="000C76D5" w:rsidP="000C76D5">
      <w:pPr>
        <w:pStyle w:val="a3"/>
        <w:spacing w:before="7"/>
        <w:ind w:left="0"/>
        <w:jc w:val="center"/>
        <w:rPr>
          <w:rFonts w:ascii="Cambria"/>
          <w:b/>
        </w:rPr>
      </w:pPr>
      <w:r w:rsidRPr="000C76D5">
        <w:rPr>
          <w:rFonts w:ascii="Cambria"/>
          <w:b/>
        </w:rPr>
        <w:lastRenderedPageBreak/>
        <w:t>ПОЯСНИТЕЛЬНАЯ</w:t>
      </w:r>
      <w:r w:rsidRPr="000C76D5">
        <w:rPr>
          <w:rFonts w:ascii="Cambria"/>
          <w:b/>
        </w:rPr>
        <w:t xml:space="preserve"> </w:t>
      </w:r>
      <w:r w:rsidRPr="000C76D5">
        <w:rPr>
          <w:rFonts w:ascii="Cambria"/>
          <w:b/>
        </w:rPr>
        <w:t>ЗАПИСКА</w:t>
      </w:r>
    </w:p>
    <w:p w:rsidR="00735A58" w:rsidRDefault="00210811">
      <w:pPr>
        <w:pStyle w:val="a3"/>
        <w:spacing w:before="90"/>
        <w:ind w:right="274" w:firstLine="226"/>
        <w:jc w:val="both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</w:t>
      </w:r>
      <w:r>
        <w:rPr>
          <w:spacing w:val="1"/>
        </w:rPr>
        <w:t xml:space="preserve"> </w:t>
      </w:r>
      <w:r>
        <w:t>поколении, способном активно включаться в разнообразные формы здорового образа жизни, использовать ценности</w:t>
      </w:r>
      <w:r>
        <w:rPr>
          <w:spacing w:val="1"/>
        </w:rPr>
        <w:t xml:space="preserve"> </w:t>
      </w:r>
      <w:r>
        <w:t>физической культуры 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самореализации.</w:t>
      </w:r>
    </w:p>
    <w:p w:rsidR="00735A58" w:rsidRDefault="00210811">
      <w:pPr>
        <w:pStyle w:val="a3"/>
        <w:ind w:right="280" w:firstLine="226"/>
        <w:jc w:val="both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деятельности</w:t>
      </w:r>
      <w:r>
        <w:rPr>
          <w:spacing w:val="1"/>
        </w:rPr>
        <w:t xml:space="preserve"> </w:t>
      </w:r>
      <w:r>
        <w:t>образовательных организаций, запросы родителей, учителей и методистов на обновление содержания образовательного процесса, внедрение в его</w:t>
      </w:r>
      <w:r>
        <w:rPr>
          <w:spacing w:val="1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подходов,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методик и</w:t>
      </w:r>
      <w:r>
        <w:rPr>
          <w:spacing w:val="3"/>
        </w:rPr>
        <w:t xml:space="preserve"> </w:t>
      </w:r>
      <w:r>
        <w:t>технологий.</w:t>
      </w:r>
    </w:p>
    <w:p w:rsidR="00735A58" w:rsidRDefault="00210811">
      <w:pPr>
        <w:pStyle w:val="a3"/>
        <w:spacing w:before="1"/>
        <w:ind w:right="276" w:firstLine="226"/>
        <w:jc w:val="both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</w:t>
      </w:r>
      <w:r>
        <w:rPr>
          <w:spacing w:val="1"/>
        </w:rPr>
        <w:t xml:space="preserve"> </w:t>
      </w:r>
      <w:r>
        <w:t>воздействует на развитие их физической, психической и социальной природы, содействует укреплению здоровья, повышению защитных свойств</w:t>
      </w:r>
      <w:r>
        <w:rPr>
          <w:spacing w:val="1"/>
        </w:rPr>
        <w:t xml:space="preserve"> </w:t>
      </w:r>
      <w:r>
        <w:t>организма, развитию памяти, внимания и мышления, предметно ориентируется на активное вовлечение младших школьников в 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спортом.</w:t>
      </w:r>
    </w:p>
    <w:p w:rsidR="00735A58" w:rsidRDefault="00210811">
      <w:pPr>
        <w:pStyle w:val="a3"/>
        <w:ind w:right="275" w:firstLine="226"/>
        <w:jc w:val="both"/>
      </w:pPr>
      <w:r>
        <w:t>Целью образования по физической культуре в начальной школе является формирование у учащихся основ здорового образа жизни, активной</w:t>
      </w:r>
      <w:r>
        <w:rPr>
          <w:spacing w:val="1"/>
        </w:rPr>
        <w:t xml:space="preserve"> </w:t>
      </w:r>
      <w:r>
        <w:t>творческой самостоятельности в проведении разнообразных форм занятий физическими упражнениями. Достижение данной цели обеспечивается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1"/>
        </w:rPr>
        <w:t xml:space="preserve"> </w:t>
      </w:r>
      <w:r>
        <w:t>направленности.</w:t>
      </w:r>
    </w:p>
    <w:p w:rsidR="00735A58" w:rsidRDefault="00210811">
      <w:pPr>
        <w:pStyle w:val="a3"/>
        <w:ind w:right="274" w:firstLine="226"/>
        <w:jc w:val="both"/>
      </w:pPr>
      <w:r>
        <w:t>Развивающая 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«Физическая</w:t>
      </w:r>
      <w:r>
        <w:rPr>
          <w:spacing w:val="1"/>
        </w:rPr>
        <w:t xml:space="preserve"> </w:t>
      </w:r>
      <w:r>
        <w:t>культура»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 младших 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 Существенным достижением такой ориентации является постепенное вовлечение обучающихся в здоровый образ жизни за счёт</w:t>
      </w:r>
      <w:r>
        <w:rPr>
          <w:spacing w:val="1"/>
        </w:rPr>
        <w:t xml:space="preserve"> </w:t>
      </w:r>
      <w:r>
        <w:t>овладения ими знаниями и умениями по организации самостоятельных занятий подвижными играми, коррекционной, дыхательной и зрительной</w:t>
      </w:r>
      <w:r>
        <w:rPr>
          <w:spacing w:val="1"/>
        </w:rPr>
        <w:t xml:space="preserve"> </w:t>
      </w:r>
      <w:r>
        <w:t>гимнастикой, проведения физкультминуток и утренней зарядки, закаливающих процедур, наблюдений за физическим развитием и физической</w:t>
      </w:r>
      <w:r>
        <w:rPr>
          <w:spacing w:val="1"/>
        </w:rPr>
        <w:t xml:space="preserve"> </w:t>
      </w:r>
      <w:r>
        <w:t>подготовленностью.</w:t>
      </w:r>
    </w:p>
    <w:p w:rsidR="00735A58" w:rsidRDefault="00210811">
      <w:pPr>
        <w:pStyle w:val="a3"/>
        <w:ind w:right="275" w:firstLine="226"/>
        <w:jc w:val="both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</w:t>
      </w:r>
      <w:r>
        <w:rPr>
          <w:spacing w:val="1"/>
        </w:rPr>
        <w:t xml:space="preserve"> </w:t>
      </w:r>
      <w:r>
        <w:t>народов России, формировании интереса к регулярным 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 активно формируются положительные навыки и</w:t>
      </w:r>
      <w:r>
        <w:rPr>
          <w:spacing w:val="-57"/>
        </w:rPr>
        <w:t xml:space="preserve"> </w:t>
      </w:r>
      <w:r>
        <w:t>способы поведения, общения и взаимодействия со 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деятельности.</w:t>
      </w:r>
    </w:p>
    <w:p w:rsidR="00735A58" w:rsidRDefault="00210811">
      <w:pPr>
        <w:pStyle w:val="a3"/>
        <w:ind w:right="268" w:firstLine="226"/>
        <w:jc w:val="both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r>
        <w:rPr>
          <w:spacing w:val="-57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подход, ориентирующий педагогический процесс на развитие целостной личности обучающихся. Достижение целостного 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 «Физическая культура». Двигательная деятельность оказывает активное влияние на развитие психической и социальной природы</w:t>
      </w:r>
      <w:r>
        <w:rPr>
          <w:spacing w:val="-57"/>
        </w:rPr>
        <w:t xml:space="preserve"> </w:t>
      </w:r>
      <w:r>
        <w:t xml:space="preserve">обучающихся. Как и любая 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находят</w:t>
      </w:r>
      <w:r>
        <w:rPr>
          <w:spacing w:val="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линиях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735A58" w:rsidRDefault="00210811">
      <w:pPr>
        <w:pStyle w:val="a3"/>
        <w:spacing w:line="242" w:lineRule="auto"/>
        <w:ind w:right="281" w:firstLine="22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 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 подготовки школьников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 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«Физическое</w:t>
      </w:r>
      <w:r>
        <w:rPr>
          <w:spacing w:val="57"/>
        </w:rPr>
        <w:t xml:space="preserve"> </w:t>
      </w:r>
      <w:r>
        <w:t>совершенствование»</w:t>
      </w:r>
      <w:r>
        <w:rPr>
          <w:spacing w:val="58"/>
        </w:rPr>
        <w:t xml:space="preserve"> </w:t>
      </w:r>
      <w:r>
        <w:t>вводится</w:t>
      </w:r>
      <w:r>
        <w:rPr>
          <w:spacing w:val="58"/>
        </w:rPr>
        <w:t xml:space="preserve"> </w:t>
      </w:r>
      <w:r>
        <w:t>образовательный</w:t>
      </w:r>
      <w:r>
        <w:rPr>
          <w:spacing w:val="59"/>
        </w:rPr>
        <w:t xml:space="preserve"> </w:t>
      </w:r>
      <w:r>
        <w:t>модуль</w:t>
      </w:r>
      <w:r>
        <w:rPr>
          <w:spacing w:val="9"/>
        </w:rPr>
        <w:t xml:space="preserve"> </w:t>
      </w:r>
      <w:r>
        <w:t>«</w:t>
      </w:r>
      <w:proofErr w:type="spellStart"/>
      <w:r>
        <w:t>Прикладноориентированная</w:t>
      </w:r>
      <w:proofErr w:type="spellEnd"/>
      <w:r>
        <w:rPr>
          <w:spacing w:val="3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культура».</w:t>
      </w:r>
    </w:p>
    <w:p w:rsidR="00735A58" w:rsidRDefault="00735A58">
      <w:pPr>
        <w:spacing w:line="242" w:lineRule="auto"/>
        <w:jc w:val="both"/>
        <w:sectPr w:rsidR="00735A58" w:rsidSect="000C76D5">
          <w:pgSz w:w="11910" w:h="16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35A58" w:rsidRDefault="00210811" w:rsidP="000C76D5">
      <w:pPr>
        <w:pStyle w:val="a3"/>
        <w:ind w:left="170" w:right="170"/>
        <w:jc w:val="both"/>
      </w:pPr>
      <w:r>
        <w:lastRenderedPageBreak/>
        <w:t>Данный модуль</w:t>
      </w:r>
      <w:r>
        <w:rPr>
          <w:spacing w:val="1"/>
        </w:rPr>
        <w:t xml:space="preserve"> </w:t>
      </w:r>
      <w:r>
        <w:t>позволит удовлетворить интересы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 спортом и 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 спортивных соревнованиях,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735A58" w:rsidRDefault="00210811" w:rsidP="000C76D5">
      <w:pPr>
        <w:pStyle w:val="a3"/>
        <w:ind w:left="170" w:right="170"/>
        <w:jc w:val="both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 Примерными программами по видам спорта, которые</w:t>
      </w:r>
      <w:r>
        <w:rPr>
          <w:spacing w:val="1"/>
        </w:rPr>
        <w:t xml:space="preserve"> </w:t>
      </w:r>
      <w:r>
        <w:t>рекомендуются Министерством просвещения 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 состава. Помимо Примерных 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 него популярные национальные виды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подвижные игры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развлечения,</w:t>
      </w:r>
      <w:r>
        <w:rPr>
          <w:spacing w:val="-6"/>
        </w:rPr>
        <w:t xml:space="preserve"> </w:t>
      </w:r>
      <w:r>
        <w:t>основывающиеся на</w:t>
      </w:r>
      <w:r>
        <w:rPr>
          <w:spacing w:val="-5"/>
        </w:rPr>
        <w:t xml:space="preserve"> </w:t>
      </w:r>
      <w:r>
        <w:t>этнокультурных,</w:t>
      </w:r>
      <w:r>
        <w:rPr>
          <w:spacing w:val="3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школы.</w:t>
      </w:r>
    </w:p>
    <w:p w:rsidR="00735A58" w:rsidRDefault="00210811" w:rsidP="000C76D5">
      <w:pPr>
        <w:pStyle w:val="a3"/>
        <w:ind w:left="170" w:right="170"/>
        <w:jc w:val="both"/>
      </w:pPr>
      <w:r>
        <w:t xml:space="preserve">Планируемые результаты включают в себя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Личностные результаты представлены 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школе;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 результаты</w:t>
      </w:r>
      <w:r>
        <w:rPr>
          <w:spacing w:val="1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735A58" w:rsidRDefault="00210811" w:rsidP="000C76D5">
      <w:pPr>
        <w:pStyle w:val="a3"/>
        <w:ind w:left="170" w:right="170"/>
        <w:jc w:val="both"/>
      </w:pPr>
      <w:r>
        <w:t>Результативность освоения учебного предмета учащимися достигается посредством современных научно-обоснованных инновационных 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информационно-коммуникативных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опыта.</w:t>
      </w:r>
    </w:p>
    <w:p w:rsidR="00735A58" w:rsidRDefault="00210811" w:rsidP="000C76D5">
      <w:pPr>
        <w:pStyle w:val="11"/>
        <w:ind w:left="170" w:right="170"/>
        <w:jc w:val="both"/>
        <w:outlineLvl w:val="9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 в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35A58" w:rsidRDefault="00210811" w:rsidP="000C76D5">
      <w:pPr>
        <w:pStyle w:val="a3"/>
        <w:tabs>
          <w:tab w:val="left" w:pos="15651"/>
        </w:tabs>
        <w:ind w:left="170" w:right="170"/>
        <w:jc w:val="both"/>
      </w:pPr>
      <w:r>
        <w:rPr>
          <w:spacing w:val="-32"/>
          <w:shd w:val="clear" w:color="auto" w:fill="F7FCF7"/>
        </w:rPr>
        <w:t xml:space="preserve"> </w:t>
      </w:r>
      <w:r>
        <w:rPr>
          <w:shd w:val="clear" w:color="auto" w:fill="F7FCF7"/>
        </w:rPr>
        <w:t>В</w:t>
      </w:r>
      <w:r>
        <w:rPr>
          <w:spacing w:val="-4"/>
          <w:shd w:val="clear" w:color="auto" w:fill="F7FCF7"/>
        </w:rPr>
        <w:t xml:space="preserve"> </w:t>
      </w:r>
      <w:r>
        <w:rPr>
          <w:shd w:val="clear" w:color="auto" w:fill="F7FCF7"/>
        </w:rPr>
        <w:t>1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классе</w:t>
      </w:r>
      <w:r>
        <w:rPr>
          <w:spacing w:val="-3"/>
          <w:shd w:val="clear" w:color="auto" w:fill="F7FCF7"/>
        </w:rPr>
        <w:t xml:space="preserve"> </w:t>
      </w:r>
      <w:r>
        <w:rPr>
          <w:shd w:val="clear" w:color="auto" w:fill="F7FCF7"/>
        </w:rPr>
        <w:t>на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изучение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предмета</w:t>
      </w:r>
      <w:r>
        <w:rPr>
          <w:spacing w:val="-3"/>
          <w:shd w:val="clear" w:color="auto" w:fill="F7FCF7"/>
        </w:rPr>
        <w:t xml:space="preserve"> </w:t>
      </w:r>
      <w:r>
        <w:rPr>
          <w:shd w:val="clear" w:color="auto" w:fill="F7FCF7"/>
        </w:rPr>
        <w:t>отводится</w:t>
      </w:r>
      <w:r>
        <w:rPr>
          <w:spacing w:val="-2"/>
          <w:shd w:val="clear" w:color="auto" w:fill="F7FCF7"/>
        </w:rPr>
        <w:t xml:space="preserve"> </w:t>
      </w:r>
      <w:r w:rsidR="000C76D5">
        <w:rPr>
          <w:shd w:val="clear" w:color="auto" w:fill="F7FCF7"/>
        </w:rPr>
        <w:t>2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часа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в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неделю,</w:t>
      </w:r>
      <w:r>
        <w:rPr>
          <w:spacing w:val="1"/>
          <w:shd w:val="clear" w:color="auto" w:fill="F7FCF7"/>
        </w:rPr>
        <w:t xml:space="preserve"> </w:t>
      </w:r>
      <w:r>
        <w:rPr>
          <w:shd w:val="clear" w:color="auto" w:fill="F7FCF7"/>
        </w:rPr>
        <w:t>суммарно</w:t>
      </w:r>
      <w:r>
        <w:rPr>
          <w:spacing w:val="2"/>
          <w:shd w:val="clear" w:color="auto" w:fill="F7FCF7"/>
        </w:rPr>
        <w:t xml:space="preserve"> </w:t>
      </w:r>
      <w:r w:rsidR="000C76D5">
        <w:rPr>
          <w:shd w:val="clear" w:color="auto" w:fill="F7FCF7"/>
        </w:rPr>
        <w:t>6</w:t>
      </w:r>
      <w:r>
        <w:rPr>
          <w:shd w:val="clear" w:color="auto" w:fill="F7FCF7"/>
        </w:rPr>
        <w:t>6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часов.</w:t>
      </w:r>
      <w:r>
        <w:rPr>
          <w:shd w:val="clear" w:color="auto" w:fill="F7FCF7"/>
        </w:rPr>
        <w:tab/>
      </w:r>
    </w:p>
    <w:p w:rsidR="00735A58" w:rsidRDefault="00735A58" w:rsidP="000C76D5">
      <w:pPr>
        <w:pStyle w:val="a3"/>
        <w:ind w:left="170" w:right="170"/>
        <w:jc w:val="both"/>
        <w:rPr>
          <w:sz w:val="25"/>
        </w:rPr>
      </w:pPr>
    </w:p>
    <w:p w:rsidR="00735A58" w:rsidRPr="000C76D5" w:rsidRDefault="000C76D5" w:rsidP="000C76D5">
      <w:pPr>
        <w:pStyle w:val="a3"/>
        <w:ind w:left="170" w:right="170"/>
        <w:jc w:val="center"/>
        <w:rPr>
          <w:rFonts w:ascii="Cambria"/>
          <w:b/>
        </w:rPr>
      </w:pPr>
      <w:r w:rsidRPr="000C76D5">
        <w:rPr>
          <w:rFonts w:ascii="Cambria"/>
          <w:b/>
        </w:rPr>
        <w:t>СОДЕРЖАНИЕ</w:t>
      </w:r>
      <w:r w:rsidRPr="000C76D5">
        <w:rPr>
          <w:rFonts w:ascii="Cambria"/>
          <w:b/>
        </w:rPr>
        <w:t xml:space="preserve"> </w:t>
      </w:r>
      <w:r w:rsidRPr="000C76D5">
        <w:rPr>
          <w:rFonts w:ascii="Cambria"/>
          <w:b/>
        </w:rPr>
        <w:t>ПРЕДМЕТА</w:t>
      </w:r>
    </w:p>
    <w:p w:rsidR="000C76D5" w:rsidRDefault="000C76D5" w:rsidP="000C76D5">
      <w:pPr>
        <w:pStyle w:val="a3"/>
        <w:ind w:left="170" w:right="170"/>
        <w:jc w:val="both"/>
        <w:rPr>
          <w:rFonts w:ascii="Cambria"/>
          <w:b/>
          <w:sz w:val="9"/>
        </w:rPr>
      </w:pPr>
    </w:p>
    <w:p w:rsidR="00735A58" w:rsidRDefault="00210811" w:rsidP="000C76D5">
      <w:pPr>
        <w:pStyle w:val="a3"/>
        <w:ind w:left="170" w:right="170"/>
        <w:jc w:val="both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 упражнениями и спортом по укреплению здоровья,</w:t>
      </w:r>
      <w:r>
        <w:rPr>
          <w:spacing w:val="1"/>
        </w:rPr>
        <w:t xml:space="preserve"> </w:t>
      </w:r>
      <w:r>
        <w:t>физическому</w:t>
      </w:r>
      <w:r>
        <w:rPr>
          <w:spacing w:val="-1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 с</w:t>
      </w:r>
      <w:r>
        <w:rPr>
          <w:spacing w:val="-3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древних</w:t>
      </w:r>
      <w:r>
        <w:rPr>
          <w:spacing w:val="-11"/>
        </w:rPr>
        <w:t xml:space="preserve"> </w:t>
      </w:r>
      <w:r>
        <w:t>людей.</w:t>
      </w:r>
    </w:p>
    <w:p w:rsidR="00735A58" w:rsidRDefault="00210811" w:rsidP="000C76D5">
      <w:pPr>
        <w:ind w:left="170" w:right="170"/>
        <w:jc w:val="both"/>
        <w:rPr>
          <w:sz w:val="24"/>
        </w:rPr>
      </w:pPr>
      <w:r>
        <w:rPr>
          <w:b/>
          <w:i/>
          <w:sz w:val="24"/>
        </w:rPr>
        <w:t>Способы 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 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соблюдения.</w:t>
      </w:r>
    </w:p>
    <w:p w:rsidR="00735A58" w:rsidRDefault="00210811" w:rsidP="000C76D5">
      <w:pPr>
        <w:ind w:left="170" w:right="170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совершенствование. </w:t>
      </w:r>
      <w:r>
        <w:rPr>
          <w:i/>
          <w:sz w:val="24"/>
        </w:rPr>
        <w:t>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735A58" w:rsidRDefault="00210811" w:rsidP="000C76D5">
      <w:pPr>
        <w:pStyle w:val="a3"/>
        <w:ind w:left="170" w:right="170"/>
        <w:jc w:val="both"/>
      </w:pPr>
      <w:r>
        <w:t>Осанка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физкультминуток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зарядки.</w:t>
      </w:r>
    </w:p>
    <w:p w:rsidR="00735A58" w:rsidRDefault="00210811" w:rsidP="000C76D5">
      <w:pPr>
        <w:ind w:left="170" w:right="170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культура.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воздухе.</w:t>
      </w:r>
    </w:p>
    <w:p w:rsidR="00735A58" w:rsidRDefault="00210811" w:rsidP="000C76D5">
      <w:pPr>
        <w:pStyle w:val="a3"/>
        <w:ind w:left="170" w:right="170"/>
        <w:jc w:val="both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 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 построение и перестроение в одну и две 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скоростью.</w:t>
      </w:r>
    </w:p>
    <w:p w:rsidR="00735A58" w:rsidRDefault="00210811" w:rsidP="000C76D5">
      <w:pPr>
        <w:pStyle w:val="a3"/>
        <w:ind w:left="170" w:right="170"/>
        <w:jc w:val="both"/>
      </w:pPr>
      <w:r>
        <w:t>Гимнастические упражнения: стилизованные способы передвижения ходьбой и бегом; упражнения с гимнастическим мячом и гимнастической</w:t>
      </w:r>
      <w:r>
        <w:rPr>
          <w:spacing w:val="1"/>
        </w:rPr>
        <w:t xml:space="preserve"> </w:t>
      </w:r>
      <w:r>
        <w:t>скакалкой;</w:t>
      </w:r>
      <w:r>
        <w:rPr>
          <w:spacing w:val="-4"/>
        </w:rPr>
        <w:t xml:space="preserve"> </w:t>
      </w:r>
      <w:r>
        <w:t>стилизованные</w:t>
      </w:r>
      <w:r>
        <w:rPr>
          <w:spacing w:val="-4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прыжки.</w:t>
      </w:r>
    </w:p>
    <w:p w:rsidR="00735A58" w:rsidRDefault="00210811" w:rsidP="000C76D5">
      <w:pPr>
        <w:pStyle w:val="a3"/>
        <w:ind w:left="170" w:right="170"/>
        <w:jc w:val="both"/>
      </w:pPr>
      <w:r>
        <w:t>Акробатические упражнения: подъём туловища из положения лёжа на спине и животе; подъём ног из положения лёжа на животе; сгибание рук в</w:t>
      </w:r>
      <w:r>
        <w:rPr>
          <w:spacing w:val="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лёжа;</w:t>
      </w:r>
      <w:r>
        <w:rPr>
          <w:spacing w:val="-4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группировке,</w:t>
      </w:r>
      <w:r>
        <w:rPr>
          <w:spacing w:val="-6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ногами;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упоре на руки,</w:t>
      </w:r>
      <w:r>
        <w:rPr>
          <w:spacing w:val="3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ногами.</w:t>
      </w:r>
    </w:p>
    <w:p w:rsidR="00735A58" w:rsidRDefault="00210811" w:rsidP="000C76D5">
      <w:pPr>
        <w:pStyle w:val="a3"/>
        <w:ind w:left="170" w:right="170"/>
        <w:jc w:val="both"/>
      </w:pPr>
      <w:r>
        <w:t>Лыжная</w:t>
      </w:r>
      <w:r>
        <w:rPr>
          <w:spacing w:val="56"/>
        </w:rPr>
        <w:t xml:space="preserve"> </w:t>
      </w:r>
      <w:r>
        <w:t>подготовка.</w:t>
      </w:r>
      <w:r>
        <w:rPr>
          <w:spacing w:val="58"/>
        </w:rPr>
        <w:t xml:space="preserve"> </w:t>
      </w:r>
      <w:r>
        <w:t>Переноска  лыж</w:t>
      </w:r>
      <w:r>
        <w:rPr>
          <w:spacing w:val="58"/>
        </w:rPr>
        <w:t xml:space="preserve"> </w:t>
      </w:r>
      <w:r>
        <w:t>к  месту</w:t>
      </w:r>
      <w:r>
        <w:rPr>
          <w:spacing w:val="57"/>
        </w:rPr>
        <w:t xml:space="preserve"> </w:t>
      </w:r>
      <w:r>
        <w:t>занятия.</w:t>
      </w:r>
      <w:r>
        <w:rPr>
          <w:spacing w:val="4"/>
        </w:rPr>
        <w:t xml:space="preserve"> </w:t>
      </w:r>
      <w:r>
        <w:t>Основная</w:t>
      </w:r>
      <w:r>
        <w:rPr>
          <w:spacing w:val="61"/>
        </w:rPr>
        <w:t xml:space="preserve"> </w:t>
      </w:r>
      <w:r>
        <w:t>стойка  лыжника.</w:t>
      </w:r>
      <w:r>
        <w:rPr>
          <w:spacing w:val="59"/>
        </w:rPr>
        <w:t xml:space="preserve"> </w:t>
      </w:r>
      <w:r>
        <w:t>Передвижение  на</w:t>
      </w:r>
      <w:r>
        <w:rPr>
          <w:spacing w:val="55"/>
        </w:rPr>
        <w:t xml:space="preserve"> </w:t>
      </w:r>
      <w:r>
        <w:t>лыжах</w:t>
      </w:r>
      <w:r>
        <w:rPr>
          <w:spacing w:val="56"/>
        </w:rPr>
        <w:t xml:space="preserve"> </w:t>
      </w:r>
      <w:r>
        <w:t>ступающим</w:t>
      </w:r>
      <w:r>
        <w:rPr>
          <w:spacing w:val="63"/>
        </w:rPr>
        <w:t xml:space="preserve"> </w:t>
      </w:r>
      <w:r>
        <w:t>шагом</w:t>
      </w:r>
      <w:r>
        <w:rPr>
          <w:spacing w:val="58"/>
        </w:rPr>
        <w:t xml:space="preserve"> </w:t>
      </w:r>
      <w:r>
        <w:t>(без</w:t>
      </w:r>
      <w:r>
        <w:rPr>
          <w:spacing w:val="62"/>
        </w:rPr>
        <w:t xml:space="preserve"> </w:t>
      </w:r>
      <w:r>
        <w:t>палок).</w:t>
      </w:r>
    </w:p>
    <w:p w:rsidR="00735A58" w:rsidRDefault="00210811" w:rsidP="000C76D5">
      <w:pPr>
        <w:pStyle w:val="a3"/>
        <w:ind w:left="170" w:right="170"/>
        <w:jc w:val="both"/>
      </w:pPr>
      <w:r>
        <w:t>Передвижение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6"/>
        </w:rPr>
        <w:t xml:space="preserve"> </w:t>
      </w:r>
      <w:r>
        <w:t>скользящим</w:t>
      </w:r>
      <w:r>
        <w:rPr>
          <w:spacing w:val="-4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(без палок).</w:t>
      </w:r>
    </w:p>
    <w:p w:rsidR="00735A58" w:rsidRDefault="00210811" w:rsidP="000C76D5">
      <w:pPr>
        <w:pStyle w:val="a3"/>
        <w:ind w:left="170" w:right="170"/>
        <w:jc w:val="both"/>
      </w:pPr>
      <w: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  <w:r>
        <w:rPr>
          <w:spacing w:val="-58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спортивные игры.</w:t>
      </w:r>
      <w:r>
        <w:rPr>
          <w:spacing w:val="4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735A58" w:rsidRDefault="00210811" w:rsidP="000C76D5">
      <w:pPr>
        <w:ind w:left="170" w:right="170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Развитие основных физических качеств средствами спортивных и подвижных игр. 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735A58" w:rsidRDefault="00735A58">
      <w:pPr>
        <w:spacing w:line="242" w:lineRule="auto"/>
        <w:jc w:val="both"/>
        <w:rPr>
          <w:sz w:val="24"/>
        </w:rPr>
        <w:sectPr w:rsidR="00735A58" w:rsidSect="000C76D5">
          <w:pgSz w:w="11910" w:h="16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735A58" w:rsidRPr="000C76D5" w:rsidRDefault="000C76D5" w:rsidP="000C76D5">
      <w:pPr>
        <w:pStyle w:val="a3"/>
        <w:ind w:left="0"/>
        <w:jc w:val="center"/>
        <w:rPr>
          <w:rFonts w:ascii="Cambria"/>
          <w:b/>
        </w:rPr>
      </w:pPr>
      <w:r w:rsidRPr="000C76D5">
        <w:rPr>
          <w:rFonts w:ascii="Cambria"/>
          <w:b/>
        </w:rPr>
        <w:lastRenderedPageBreak/>
        <w:t>ПЛАНИРУЕМЫЕ</w:t>
      </w:r>
      <w:r w:rsidRPr="000C76D5">
        <w:rPr>
          <w:rFonts w:ascii="Cambria"/>
          <w:b/>
        </w:rPr>
        <w:t xml:space="preserve"> </w:t>
      </w:r>
      <w:r w:rsidRPr="000C76D5">
        <w:rPr>
          <w:rFonts w:ascii="Cambria"/>
          <w:b/>
        </w:rPr>
        <w:t>ОБРАЗОВАТЕЛЬНЫЕ</w:t>
      </w:r>
      <w:r w:rsidRPr="000C76D5">
        <w:rPr>
          <w:rFonts w:ascii="Cambria"/>
          <w:b/>
        </w:rPr>
        <w:t xml:space="preserve"> </w:t>
      </w:r>
      <w:r w:rsidRPr="000C76D5">
        <w:rPr>
          <w:rFonts w:ascii="Cambria"/>
          <w:b/>
        </w:rPr>
        <w:t>РЕЗУЛЬТАТЫ</w:t>
      </w:r>
    </w:p>
    <w:p w:rsidR="000C76D5" w:rsidRDefault="000C76D5">
      <w:pPr>
        <w:pStyle w:val="a3"/>
        <w:ind w:left="0"/>
        <w:rPr>
          <w:rFonts w:ascii="Cambria"/>
          <w:b/>
          <w:sz w:val="10"/>
        </w:rPr>
      </w:pPr>
    </w:p>
    <w:p w:rsidR="00735A58" w:rsidRDefault="00210811">
      <w:pPr>
        <w:spacing w:before="90" w:line="272" w:lineRule="exact"/>
        <w:ind w:left="44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35A58" w:rsidRDefault="00210811">
      <w:pPr>
        <w:pStyle w:val="a3"/>
        <w:ind w:right="271" w:firstLine="226"/>
        <w:jc w:val="both"/>
      </w:pPr>
      <w:r>
        <w:t>Личностные результаты освоения учебного предмета «Физическая культура» на уровне начального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организации 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 самопознания, самовоспитания и 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личности.</w:t>
      </w:r>
    </w:p>
    <w:p w:rsidR="00735A58" w:rsidRDefault="00210811">
      <w:pPr>
        <w:pStyle w:val="a3"/>
        <w:spacing w:line="242" w:lineRule="auto"/>
        <w:ind w:right="277" w:firstLine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основе:</w:t>
      </w:r>
    </w:p>
    <w:p w:rsidR="00735A58" w:rsidRDefault="00210811">
      <w:pPr>
        <w:pStyle w:val="a3"/>
        <w:spacing w:line="242" w:lineRule="auto"/>
        <w:ind w:right="282" w:firstLine="226"/>
        <w:jc w:val="both"/>
      </w:pPr>
      <w:r>
        <w:t>становление ценностного отношения к истории и развитию физической культуры народов России, осознание её связи с трудовой деятельностью и</w:t>
      </w:r>
      <w:r>
        <w:rPr>
          <w:spacing w:val="1"/>
        </w:rPr>
        <w:t xml:space="preserve"> </w:t>
      </w:r>
      <w:r>
        <w:t>укреплением</w:t>
      </w:r>
      <w:r>
        <w:rPr>
          <w:spacing w:val="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человека;</w:t>
      </w:r>
    </w:p>
    <w:p w:rsidR="00735A58" w:rsidRDefault="00210811">
      <w:pPr>
        <w:pStyle w:val="a3"/>
        <w:spacing w:line="242" w:lineRule="auto"/>
        <w:ind w:right="282" w:firstLine="226"/>
        <w:jc w:val="both"/>
      </w:pPr>
      <w:r>
        <w:t>формирование нравственно-этических норм поведения и правил межличностного общения во время подвижных игр и спортивных соревнований,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заданий;</w:t>
      </w:r>
    </w:p>
    <w:p w:rsidR="00735A58" w:rsidRDefault="00210811">
      <w:pPr>
        <w:pStyle w:val="a3"/>
        <w:spacing w:line="242" w:lineRule="auto"/>
        <w:ind w:right="274" w:firstLine="226"/>
        <w:jc w:val="both"/>
      </w:pPr>
      <w:r>
        <w:t>проявление уважительного отношения к соперникам во время соревновательной деятельности, стремление оказывать первую помощь при травмах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ушибах;</w:t>
      </w:r>
    </w:p>
    <w:p w:rsidR="00735A58" w:rsidRDefault="00210811">
      <w:pPr>
        <w:pStyle w:val="a3"/>
        <w:spacing w:line="242" w:lineRule="auto"/>
        <w:ind w:left="446" w:right="1147"/>
        <w:jc w:val="both"/>
      </w:pP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игр, этнокультурным</w:t>
      </w:r>
      <w:r>
        <w:rPr>
          <w:spacing w:val="-1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соревновательной деятельности;</w:t>
      </w:r>
      <w:r>
        <w:rPr>
          <w:spacing w:val="-58"/>
        </w:rPr>
        <w:t xml:space="preserve"> </w:t>
      </w:r>
      <w:r>
        <w:t>стремление к</w:t>
      </w:r>
      <w:r>
        <w:rPr>
          <w:spacing w:val="-1"/>
        </w:rPr>
        <w:t xml:space="preserve"> </w:t>
      </w:r>
      <w:r>
        <w:t>формированию культуры</w:t>
      </w:r>
      <w:r>
        <w:rPr>
          <w:spacing w:val="2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соблюдению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735A58" w:rsidRDefault="00210811">
      <w:pPr>
        <w:pStyle w:val="a3"/>
        <w:spacing w:line="237" w:lineRule="auto"/>
        <w:ind w:right="282" w:firstLine="226"/>
        <w:jc w:val="both"/>
      </w:pPr>
      <w:r>
        <w:t>проявление интереса к исследованию индивидуальных особенностей физического развития и физической подготовленности, влияния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показатели.</w:t>
      </w:r>
    </w:p>
    <w:p w:rsidR="00735A58" w:rsidRDefault="00210811">
      <w:pPr>
        <w:pStyle w:val="11"/>
        <w:spacing w:line="272" w:lineRule="exact"/>
        <w:ind w:left="446"/>
        <w:jc w:val="both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735A58" w:rsidRDefault="00210811">
      <w:pPr>
        <w:pStyle w:val="a3"/>
        <w:ind w:right="288" w:firstLine="226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735A58" w:rsidRDefault="00210811">
      <w:pPr>
        <w:pStyle w:val="a3"/>
        <w:spacing w:line="275" w:lineRule="exact"/>
        <w:ind w:left="446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 научатся:</w:t>
      </w:r>
    </w:p>
    <w:p w:rsidR="00735A58" w:rsidRDefault="00210811">
      <w:pPr>
        <w:pStyle w:val="a3"/>
        <w:spacing w:line="275" w:lineRule="exact"/>
        <w:ind w:left="446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735A58" w:rsidRDefault="00210811">
      <w:pPr>
        <w:pStyle w:val="a3"/>
        <w:spacing w:line="275" w:lineRule="exact"/>
        <w:ind w:left="446"/>
      </w:pPr>
      <w:r>
        <w:t>находить</w:t>
      </w:r>
      <w:r>
        <w:rPr>
          <w:spacing w:val="-4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в передвижениях</w:t>
      </w:r>
      <w:r>
        <w:rPr>
          <w:spacing w:val="-6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животных;</w:t>
      </w:r>
    </w:p>
    <w:p w:rsidR="00735A58" w:rsidRPr="000C76D5" w:rsidRDefault="00210811" w:rsidP="000C76D5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устанавливать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бытовыми</w:t>
      </w:r>
      <w:r>
        <w:rPr>
          <w:spacing w:val="-6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людей и</w:t>
      </w:r>
      <w:r>
        <w:rPr>
          <w:spacing w:val="-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спорта;</w:t>
      </w:r>
      <w:r>
        <w:rPr>
          <w:spacing w:val="-57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бегом,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и</w:t>
      </w:r>
      <w:r>
        <w:rPr>
          <w:spacing w:val="9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отличительные признаки;</w:t>
      </w:r>
    </w:p>
    <w:p w:rsidR="00735A58" w:rsidRPr="000C76D5" w:rsidRDefault="00210811" w:rsidP="000C76D5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выявлять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признаки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правильной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неправильной</w:t>
      </w:r>
      <w:r w:rsidRPr="000C76D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осанки,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приводить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возможные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причины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её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нарушений;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735A58" w:rsidRPr="000C76D5" w:rsidRDefault="00210811" w:rsidP="000C76D5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воспроизводить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названия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разучиваемых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упражнений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их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исходные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положения;</w:t>
      </w:r>
    </w:p>
    <w:p w:rsidR="00735A58" w:rsidRPr="000C76D5" w:rsidRDefault="00210811" w:rsidP="000C76D5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высказывать</w:t>
      </w:r>
      <w:r w:rsidRPr="000C76D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мнение</w:t>
      </w:r>
      <w:r w:rsidRPr="000C76D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</w:t>
      </w:r>
      <w:r w:rsidRPr="000C76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положительном</w:t>
      </w:r>
      <w:r w:rsidRPr="000C76D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влиянии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занятий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физической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культурой,</w:t>
      </w:r>
      <w:r w:rsidRPr="000C76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оценивать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влияние</w:t>
      </w:r>
      <w:r w:rsidRPr="000C76D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гигиенических</w:t>
      </w:r>
      <w:r w:rsidRPr="000C76D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процедур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</w:t>
      </w:r>
      <w:r w:rsidRPr="000C76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укрепление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здоровья;</w:t>
      </w:r>
    </w:p>
    <w:p w:rsidR="00735A58" w:rsidRPr="000C76D5" w:rsidRDefault="00210811" w:rsidP="000C76D5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управлять</w:t>
      </w:r>
      <w:r w:rsidRPr="000C76D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эмоциями</w:t>
      </w:r>
      <w:r w:rsidRPr="000C76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во</w:t>
      </w:r>
      <w:r w:rsidRPr="000C76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время</w:t>
      </w:r>
      <w:r w:rsidRPr="000C76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занятий</w:t>
      </w:r>
      <w:r w:rsidRPr="000C76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физической</w:t>
      </w:r>
      <w:r w:rsidRPr="000C76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культурой</w:t>
      </w:r>
      <w:r w:rsidRPr="000C76D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проведения</w:t>
      </w:r>
      <w:r w:rsidRPr="000C76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подвижных</w:t>
      </w:r>
      <w:r w:rsidRPr="000C76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игр,</w:t>
      </w:r>
      <w:r w:rsidRPr="000C76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соблюдать</w:t>
      </w:r>
      <w:r w:rsidRPr="000C76D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правила</w:t>
      </w:r>
      <w:r w:rsidRPr="000C76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поведения</w:t>
      </w:r>
      <w:r w:rsidRPr="000C76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положительно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относиться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замечаниям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других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учащихся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учителя;</w:t>
      </w:r>
    </w:p>
    <w:p w:rsidR="00735A58" w:rsidRPr="000C76D5" w:rsidRDefault="00210811" w:rsidP="000C76D5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обсуждать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правила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проведения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подвижных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игр,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обосновывать</w:t>
      </w:r>
      <w:r w:rsidRPr="000C76D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объективность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определения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победителей;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735A58" w:rsidRPr="000C76D5" w:rsidRDefault="00210811" w:rsidP="000C76D5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выполнять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комплексы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физкультминуток,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утренней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зарядки,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упражнений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профилактике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нарушения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коррекции</w:t>
      </w:r>
      <w:r w:rsidRPr="000C76D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осанки;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выполнять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учебные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задания по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обучению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новым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физическим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упражнениям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развитию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качеств;</w:t>
      </w:r>
    </w:p>
    <w:p w:rsidR="00735A58" w:rsidRPr="000C76D5" w:rsidRDefault="00210811" w:rsidP="000C76D5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проявлять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уважительное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отношение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участникам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совместной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игровой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деятельности.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 окончании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второго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C76D5">
        <w:rPr>
          <w:rFonts w:ascii="Times New Roman" w:hAnsi="Times New Roman" w:cs="Times New Roman"/>
          <w:sz w:val="24"/>
          <w:szCs w:val="24"/>
        </w:rPr>
        <w:t>года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C76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учащиеся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научатся:</w:t>
      </w:r>
    </w:p>
    <w:p w:rsidR="00735A58" w:rsidRDefault="00210811">
      <w:pPr>
        <w:pStyle w:val="a3"/>
        <w:spacing w:before="4" w:line="275" w:lineRule="exact"/>
        <w:ind w:left="446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735A58" w:rsidRDefault="00210811">
      <w:pPr>
        <w:pStyle w:val="a3"/>
        <w:spacing w:line="242" w:lineRule="auto"/>
        <w:ind w:left="446" w:right="2062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«физические</w:t>
      </w:r>
      <w:r>
        <w:rPr>
          <w:spacing w:val="-3"/>
        </w:rPr>
        <w:t xml:space="preserve"> </w:t>
      </w:r>
      <w:r>
        <w:t>качества», называть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8"/>
        </w:rPr>
        <w:t xml:space="preserve"> </w:t>
      </w:r>
      <w:r>
        <w:t>признаки;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закаливающими</w:t>
      </w:r>
      <w:r>
        <w:rPr>
          <w:spacing w:val="-3"/>
        </w:rPr>
        <w:t xml:space="preserve"> </w:t>
      </w:r>
      <w:r>
        <w:t>процедурами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укреплением</w:t>
      </w:r>
      <w:r>
        <w:rPr>
          <w:spacing w:val="2"/>
        </w:rPr>
        <w:t xml:space="preserve"> </w:t>
      </w:r>
      <w:r>
        <w:t>здоровья;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  <w:r>
        <w:rPr>
          <w:spacing w:val="1"/>
        </w:rPr>
        <w:t xml:space="preserve"> </w:t>
      </w:r>
      <w:r>
        <w:rPr>
          <w:spacing w:val="-1"/>
        </w:rPr>
        <w:t>обобщать</w:t>
      </w:r>
      <w:r>
        <w:rPr>
          <w:spacing w:val="37"/>
        </w:rPr>
        <w:t xml:space="preserve"> </w:t>
      </w:r>
      <w:r>
        <w:rPr>
          <w:spacing w:val="-1"/>
        </w:rPr>
        <w:t>знания,</w:t>
      </w:r>
      <w:r>
        <w:rPr>
          <w:spacing w:val="33"/>
        </w:rPr>
        <w:t xml:space="preserve"> </w:t>
      </w:r>
      <w:r>
        <w:rPr>
          <w:spacing w:val="-1"/>
        </w:rPr>
        <w:t>полученные</w:t>
      </w:r>
      <w:r>
        <w:rPr>
          <w:spacing w:val="35"/>
        </w:rPr>
        <w:t xml:space="preserve"> </w:t>
      </w:r>
      <w:r>
        <w:rPr>
          <w:spacing w:val="-1"/>
        </w:rPr>
        <w:t>в</w:t>
      </w:r>
      <w:r>
        <w:rPr>
          <w:spacing w:val="37"/>
        </w:rPr>
        <w:t xml:space="preserve"> </w:t>
      </w:r>
      <w:r>
        <w:rPr>
          <w:spacing w:val="-1"/>
        </w:rPr>
        <w:t>практической</w:t>
      </w:r>
      <w:r>
        <w:rPr>
          <w:spacing w:val="32"/>
        </w:rPr>
        <w:t xml:space="preserve"> </w:t>
      </w:r>
      <w:r>
        <w:rPr>
          <w:spacing w:val="-1"/>
        </w:rPr>
        <w:t>деятельности,</w:t>
      </w:r>
      <w:r>
        <w:rPr>
          <w:spacing w:val="38"/>
        </w:rPr>
        <w:t xml:space="preserve"> </w:t>
      </w:r>
      <w:r>
        <w:rPr>
          <w:spacing w:val="-1"/>
        </w:rPr>
        <w:t>составлять</w:t>
      </w:r>
      <w:r>
        <w:rPr>
          <w:spacing w:val="36"/>
        </w:rPr>
        <w:t xml:space="preserve"> </w:t>
      </w:r>
      <w:r>
        <w:rPr>
          <w:spacing w:val="-1"/>
        </w:rPr>
        <w:t>индивидуальные</w:t>
      </w:r>
      <w:r>
        <w:rPr>
          <w:spacing w:val="35"/>
        </w:rPr>
        <w:t xml:space="preserve"> </w:t>
      </w:r>
      <w:r>
        <w:rPr>
          <w:spacing w:val="-1"/>
        </w:rPr>
        <w:t>комплексы</w:t>
      </w:r>
      <w:r>
        <w:rPr>
          <w:spacing w:val="37"/>
        </w:rPr>
        <w:t xml:space="preserve"> </w:t>
      </w:r>
      <w:r>
        <w:t>упражнений</w:t>
      </w:r>
      <w:r>
        <w:rPr>
          <w:spacing w:val="36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физкультминуток</w:t>
      </w:r>
      <w:r w:rsidRPr="000C76D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утр</w:t>
      </w:r>
      <w:r w:rsidRPr="000C76D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0C76D5">
        <w:rPr>
          <w:rFonts w:ascii="Times New Roman" w:hAnsi="Times New Roman" w:cs="Times New Roman"/>
          <w:sz w:val="24"/>
          <w:szCs w:val="24"/>
        </w:rPr>
        <w:t>енней</w:t>
      </w:r>
      <w:proofErr w:type="spellEnd"/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lastRenderedPageBreak/>
        <w:t>зарядки, упражнений на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профилактику</w:t>
      </w:r>
      <w:r w:rsidRPr="000C76D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нарушения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осанки;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вести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наблюдения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изменениями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показателей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качеств,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проводить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процедуры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их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измерения;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объяснять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назначение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упражнений</w:t>
      </w:r>
      <w:r w:rsidRPr="000C76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утренней</w:t>
      </w:r>
      <w:r w:rsidRPr="000C76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зарядки,</w:t>
      </w:r>
      <w:r w:rsidRPr="000C76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приводить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примеры</w:t>
      </w:r>
      <w:r w:rsidRPr="000C76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её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положительного</w:t>
      </w:r>
      <w:r w:rsidRPr="000C76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влияния</w:t>
      </w:r>
      <w:r w:rsidRPr="000C76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организм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школьников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(в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пределах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изученного);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исполнять роль капитана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судьи в подвижных</w:t>
      </w:r>
      <w:r w:rsidRPr="000C76D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играх,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аргументированно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высказывать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суждения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</w:t>
      </w:r>
      <w:r w:rsidRPr="000C76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своих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действиях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принятых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решениях;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делать</w:t>
      </w:r>
      <w:r w:rsidRPr="000C76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небольшие</w:t>
      </w:r>
      <w:r w:rsidRPr="000C76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сообщения</w:t>
      </w:r>
      <w:r w:rsidRPr="000C7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</w:t>
      </w:r>
      <w:r w:rsidRPr="000C76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истории</w:t>
      </w:r>
      <w:r w:rsidRPr="000C76D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возникновения</w:t>
      </w:r>
      <w:r w:rsidRPr="000C76D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подвижных</w:t>
      </w:r>
      <w:r w:rsidRPr="000C7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</w:t>
      </w:r>
      <w:r w:rsidRPr="000C7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спортивных</w:t>
      </w:r>
      <w:r w:rsidRPr="000C76D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соревнований,</w:t>
      </w:r>
      <w:r w:rsidRPr="000C76D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планированию</w:t>
      </w:r>
      <w:r w:rsidRPr="000C76D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режима</w:t>
      </w:r>
      <w:r w:rsidRPr="000C76D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дня,</w:t>
      </w:r>
      <w:r w:rsidRPr="000C76D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способам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измерения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показателей</w:t>
      </w:r>
      <w:r w:rsidRPr="000C76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физического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развития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физической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регулятивные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УУД: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соблюдать</w:t>
      </w:r>
      <w:r w:rsidRPr="000C76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правила</w:t>
      </w:r>
      <w:r w:rsidRPr="000C76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поведения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</w:t>
      </w:r>
      <w:r w:rsidRPr="000C76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уроках</w:t>
      </w:r>
      <w:r w:rsidRPr="000C76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физической</w:t>
      </w:r>
      <w:r w:rsidRPr="000C76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культуры</w:t>
      </w:r>
      <w:r w:rsidRPr="000C76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</w:t>
      </w:r>
      <w:r w:rsidRPr="000C76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учётом</w:t>
      </w:r>
      <w:r w:rsidRPr="000C76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их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учебного</w:t>
      </w:r>
      <w:r w:rsidRPr="000C76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содержания,</w:t>
      </w:r>
      <w:r w:rsidRPr="000C76D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находить</w:t>
      </w:r>
      <w:r w:rsidRPr="000C76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них</w:t>
      </w:r>
      <w:r w:rsidRPr="000C76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различия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(легкоатлетические,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гимнастические и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игровые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уроки,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занятия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лыжной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плавательной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подготовкой);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выполнять</w:t>
      </w:r>
      <w:r w:rsidRPr="000C76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учебные</w:t>
      </w:r>
      <w:r w:rsidRPr="000C76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задания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освоению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новых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упражнений</w:t>
      </w:r>
      <w:r w:rsidRPr="000C76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развитию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качеств</w:t>
      </w:r>
      <w:r w:rsidRPr="000C76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соответствии</w:t>
      </w:r>
      <w:r w:rsidRPr="000C76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</w:t>
      </w:r>
      <w:r w:rsidRPr="000C76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указаниями</w:t>
      </w:r>
      <w:r w:rsidRPr="000C76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замечаниями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учителя;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сверстниками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процессе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выполнения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учебных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заданий,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соблюдать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культуру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общения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уважительного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обращения</w:t>
      </w:r>
      <w:r w:rsidRPr="000C76D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другим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учащимся;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контролировать</w:t>
      </w:r>
      <w:r w:rsidRPr="000C7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соответствие</w:t>
      </w:r>
      <w:r w:rsidRPr="000C76D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двигательных</w:t>
      </w:r>
      <w:r w:rsidRPr="000C76D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действий</w:t>
      </w:r>
      <w:r w:rsidRPr="000C76D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правилам</w:t>
      </w:r>
      <w:r w:rsidRPr="000C7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подвижных</w:t>
      </w:r>
      <w:r w:rsidRPr="000C76D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игр,</w:t>
      </w:r>
      <w:r w:rsidRPr="000C76D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проявлять</w:t>
      </w:r>
      <w:r w:rsidRPr="000C7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эмоциональную</w:t>
      </w:r>
      <w:r w:rsidRPr="000C76D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сдержанность</w:t>
      </w:r>
      <w:r w:rsidRPr="000C76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</w:t>
      </w:r>
      <w:r w:rsidRPr="000C76D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возникновении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ошибок.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По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окончании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третьего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C76D5">
        <w:rPr>
          <w:rFonts w:ascii="Times New Roman" w:hAnsi="Times New Roman" w:cs="Times New Roman"/>
          <w:sz w:val="24"/>
          <w:szCs w:val="24"/>
        </w:rPr>
        <w:t>года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C76D5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научатся: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познавательные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УУД: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понимать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историческую</w:t>
      </w:r>
      <w:r w:rsidRPr="000C76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связь</w:t>
      </w:r>
      <w:r w:rsidRPr="000C76D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развития</w:t>
      </w:r>
      <w:r w:rsidRPr="000C76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</w:t>
      </w:r>
      <w:r w:rsidRPr="000C76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упражнений</w:t>
      </w:r>
      <w:r w:rsidRPr="000C76D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</w:t>
      </w:r>
      <w:r w:rsidRPr="000C76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трудовыми</w:t>
      </w:r>
      <w:r w:rsidRPr="000C76D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действиями,</w:t>
      </w:r>
      <w:r w:rsidRPr="000C76D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приводить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примеры</w:t>
      </w:r>
      <w:r w:rsidRPr="000C76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упражнений</w:t>
      </w:r>
      <w:r w:rsidRPr="000C76D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древних</w:t>
      </w:r>
      <w:r w:rsidRPr="000C76D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0C76D5">
        <w:rPr>
          <w:rFonts w:ascii="Times New Roman" w:hAnsi="Times New Roman" w:cs="Times New Roman"/>
          <w:sz w:val="24"/>
          <w:szCs w:val="24"/>
        </w:rPr>
        <w:t>людей  в</w:t>
      </w:r>
      <w:proofErr w:type="gramEnd"/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современных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спортивных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объяснять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понятие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«дозировка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нагрузки»,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правильно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применять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способы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её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регулирования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занятиях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физической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культурой;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понимать влияние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дыхательной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 зрительной гимнастики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 предупреждение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развития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утомления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выполнении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 и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умственных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нагрузок;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обобщать</w:t>
      </w:r>
      <w:r w:rsidRPr="000C76D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знания,</w:t>
      </w:r>
      <w:r w:rsidRPr="000C76D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полученные</w:t>
      </w:r>
      <w:r w:rsidRPr="000C76D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практической</w:t>
      </w:r>
      <w:r w:rsidRPr="000C76D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деятельности,</w:t>
      </w:r>
      <w:r w:rsidRPr="000C76D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выполнять</w:t>
      </w:r>
      <w:r w:rsidRPr="000C76D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правила</w:t>
      </w:r>
      <w:r w:rsidRPr="000C76D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поведения</w:t>
      </w:r>
      <w:r w:rsidRPr="000C76D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</w:t>
      </w:r>
      <w:r w:rsidRPr="000C76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уроках</w:t>
      </w:r>
      <w:r w:rsidRPr="000C76D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физической</w:t>
      </w:r>
      <w:r w:rsidRPr="000C76D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культуры,</w:t>
      </w:r>
      <w:r w:rsidRPr="000C76D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проводить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закаливающие процедуры,</w:t>
      </w:r>
      <w:r w:rsidRPr="000C76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занятия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</w:t>
      </w:r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предупреждению нарушения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осанки;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вести</w:t>
      </w:r>
      <w:r w:rsidRPr="000C76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наблюдения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</w:t>
      </w:r>
      <w:r w:rsidRPr="000C76D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динамикой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показателей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физического</w:t>
      </w:r>
      <w:r w:rsidRPr="000C76D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развития</w:t>
      </w:r>
      <w:r w:rsidRPr="000C76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качеств</w:t>
      </w:r>
      <w:r w:rsidRPr="000C76D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течение</w:t>
      </w:r>
      <w:r w:rsidRPr="000C76D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учебного</w:t>
      </w:r>
      <w:r w:rsidRPr="000C76D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года,</w:t>
      </w:r>
      <w:r w:rsidRPr="000C76D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определять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их</w:t>
      </w:r>
      <w:r w:rsidRPr="000C76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приросты</w:t>
      </w:r>
      <w:r w:rsidRPr="000C76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учебным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четвертям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(триместрам);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УУД: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правильно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использовать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строевые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команды,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названия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упражнений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способов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деятельности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во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время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совместного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выполнения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учебных</w:t>
      </w:r>
      <w:r w:rsidRPr="000C76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заданий;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активно участвовать в обсуждении учебных заданий, анализе выполнения физических упражнений и технических действий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из осваиваемых видов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спорта;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делать</w:t>
      </w:r>
      <w:r w:rsidRPr="000C76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небольшие</w:t>
      </w:r>
      <w:r w:rsidRPr="000C76D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сообщения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</w:t>
      </w:r>
      <w:r w:rsidRPr="000C76D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результатам</w:t>
      </w:r>
      <w:r w:rsidRPr="000C76D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выполнения</w:t>
      </w:r>
      <w:r w:rsidRPr="000C76D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учебных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заданий,</w:t>
      </w:r>
      <w:r w:rsidRPr="000C76D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организации</w:t>
      </w:r>
      <w:r w:rsidRPr="000C76D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проведения</w:t>
      </w:r>
      <w:r w:rsidRPr="000C76D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занятий</w:t>
      </w:r>
      <w:r w:rsidRPr="000C76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физической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культурой;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регулятивные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УУД: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контролировать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выполнение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физических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упражнений,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корректировать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их</w:t>
      </w:r>
      <w:r w:rsidRPr="000C76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основе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сравнения</w:t>
      </w:r>
      <w:r w:rsidRPr="000C76D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заданными</w:t>
      </w:r>
      <w:r w:rsidRPr="000C76D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образцами;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</w:t>
      </w:r>
      <w:r w:rsidRPr="000C76D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сверстниками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процессе</w:t>
      </w:r>
      <w:r w:rsidRPr="000C76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учебной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игровой</w:t>
      </w:r>
      <w:r w:rsidRPr="000C76D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деятельности,</w:t>
      </w:r>
      <w:r w:rsidRPr="000C76D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контролировать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соответствие</w:t>
      </w:r>
      <w:r w:rsidRPr="000C76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выполнения</w:t>
      </w:r>
      <w:r w:rsidRPr="000C76D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игровых</w:t>
      </w:r>
      <w:r w:rsidRPr="000C76D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действий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правилам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подвижных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игр;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оценивать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сложность</w:t>
      </w:r>
      <w:r w:rsidRPr="000C76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возникающих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игровых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задач,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предлагать их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совместное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коллективное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решение.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 окончанию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четвёртого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0C76D5">
        <w:rPr>
          <w:rFonts w:ascii="Times New Roman" w:hAnsi="Times New Roman" w:cs="Times New Roman"/>
          <w:sz w:val="24"/>
          <w:szCs w:val="24"/>
        </w:rPr>
        <w:t>года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C76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учащиеся</w:t>
      </w:r>
      <w:r w:rsidRPr="000C76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научатся:</w:t>
      </w:r>
    </w:p>
    <w:p w:rsidR="00735A58" w:rsidRPr="000C76D5" w:rsidRDefault="00210811" w:rsidP="000C76D5">
      <w:pPr>
        <w:pStyle w:val="a4"/>
        <w:ind w:lef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познавательные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УУД:</w:t>
      </w:r>
    </w:p>
    <w:p w:rsidR="00735A58" w:rsidRDefault="00210811" w:rsidP="000C76D5">
      <w:pPr>
        <w:pStyle w:val="a4"/>
        <w:ind w:left="170" w:firstLine="0"/>
        <w:jc w:val="both"/>
      </w:pPr>
      <w:r w:rsidRPr="000C76D5">
        <w:rPr>
          <w:rFonts w:ascii="Times New Roman" w:hAnsi="Times New Roman" w:cs="Times New Roman"/>
          <w:sz w:val="24"/>
          <w:szCs w:val="24"/>
        </w:rPr>
        <w:t>сравнивать</w:t>
      </w:r>
      <w:r w:rsidRPr="000C76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показатели</w:t>
      </w:r>
      <w:r w:rsidRPr="000C76D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0C76D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физического</w:t>
      </w:r>
      <w:r w:rsidRPr="000C76D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развития</w:t>
      </w:r>
      <w:r w:rsidRPr="000C76D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физической</w:t>
      </w:r>
      <w:r w:rsidRPr="000C76D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t>подготовленности</w:t>
      </w:r>
      <w:r>
        <w:rPr>
          <w:spacing w:val="2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возрастными</w:t>
      </w:r>
      <w:r>
        <w:rPr>
          <w:spacing w:val="27"/>
        </w:rPr>
        <w:t xml:space="preserve"> </w:t>
      </w:r>
      <w:r>
        <w:t>стандартами,</w:t>
      </w:r>
      <w:r>
        <w:rPr>
          <w:spacing w:val="24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общие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отличительные</w:t>
      </w:r>
      <w:r>
        <w:rPr>
          <w:spacing w:val="-10"/>
        </w:rPr>
        <w:t xml:space="preserve"> </w:t>
      </w:r>
      <w:r>
        <w:t>особенности;</w:t>
      </w:r>
    </w:p>
    <w:p w:rsidR="00735A58" w:rsidRDefault="00210811" w:rsidP="000C76D5">
      <w:pPr>
        <w:pStyle w:val="a3"/>
        <w:spacing w:line="238" w:lineRule="auto"/>
        <w:ind w:left="170" w:right="170"/>
      </w:pPr>
      <w: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  <w:r>
        <w:rPr>
          <w:spacing w:val="1"/>
        </w:rPr>
        <w:t xml:space="preserve"> </w:t>
      </w:r>
      <w:r>
        <w:t>объединять</w:t>
      </w:r>
      <w:r>
        <w:rPr>
          <w:spacing w:val="31"/>
        </w:rPr>
        <w:t xml:space="preserve"> </w:t>
      </w:r>
      <w:r>
        <w:t>физические</w:t>
      </w:r>
      <w:r>
        <w:rPr>
          <w:spacing w:val="29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целевому</w:t>
      </w:r>
      <w:r>
        <w:rPr>
          <w:spacing w:val="20"/>
        </w:rPr>
        <w:t xml:space="preserve"> </w:t>
      </w:r>
      <w:r>
        <w:t>предназначению: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профилактику</w:t>
      </w:r>
      <w:r>
        <w:rPr>
          <w:spacing w:val="25"/>
        </w:rPr>
        <w:t xml:space="preserve"> </w:t>
      </w:r>
      <w:r>
        <w:t>нарушения</w:t>
      </w:r>
      <w:r>
        <w:rPr>
          <w:spacing w:val="30"/>
        </w:rPr>
        <w:t xml:space="preserve"> </w:t>
      </w:r>
      <w:r>
        <w:t>осанки,</w:t>
      </w:r>
      <w:r>
        <w:rPr>
          <w:spacing w:val="27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силы,</w:t>
      </w:r>
      <w:r>
        <w:rPr>
          <w:spacing w:val="27"/>
        </w:rPr>
        <w:t xml:space="preserve"> </w:t>
      </w:r>
      <w:r>
        <w:t>быстроты</w:t>
      </w:r>
      <w:r>
        <w:rPr>
          <w:spacing w:val="32"/>
        </w:rPr>
        <w:t xml:space="preserve"> </w:t>
      </w:r>
      <w:r>
        <w:t>и</w:t>
      </w:r>
      <w:r w:rsidR="000C76D5">
        <w:t xml:space="preserve"> выносливости.</w:t>
      </w:r>
    </w:p>
    <w:p w:rsidR="000C76D5" w:rsidRPr="000C76D5" w:rsidRDefault="000C76D5" w:rsidP="000C76D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76D5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УУД:</w:t>
      </w:r>
    </w:p>
    <w:p w:rsidR="00735A58" w:rsidRDefault="00210811" w:rsidP="000C76D5">
      <w:pPr>
        <w:pStyle w:val="a3"/>
        <w:ind w:left="170" w:right="170"/>
        <w:jc w:val="both"/>
      </w:pPr>
      <w: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специальные</w:t>
      </w:r>
      <w:r>
        <w:rPr>
          <w:spacing w:val="59"/>
        </w:rPr>
        <w:t xml:space="preserve"> </w:t>
      </w:r>
      <w:r>
        <w:t>термины</w:t>
      </w:r>
      <w:r>
        <w:rPr>
          <w:spacing w:val="3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gramStart"/>
      <w:r>
        <w:t>понятия  в</w:t>
      </w:r>
      <w:proofErr w:type="gramEnd"/>
      <w:r>
        <w:rPr>
          <w:spacing w:val="5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учащимися,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термины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физическим</w:t>
      </w:r>
    </w:p>
    <w:p w:rsidR="00735A58" w:rsidRDefault="00210811" w:rsidP="000C76D5">
      <w:pPr>
        <w:pStyle w:val="a3"/>
        <w:ind w:left="170" w:right="170"/>
        <w:jc w:val="both"/>
      </w:pPr>
      <w:r>
        <w:t>упражнениям,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качеств;</w:t>
      </w:r>
    </w:p>
    <w:p w:rsidR="00735A58" w:rsidRDefault="00210811" w:rsidP="000C76D5">
      <w:pPr>
        <w:pStyle w:val="a3"/>
        <w:ind w:left="170" w:right="170"/>
        <w:jc w:val="both"/>
      </w:pPr>
      <w:r>
        <w:t>оказывать</w:t>
      </w:r>
      <w:r>
        <w:rPr>
          <w:spacing w:val="-2"/>
        </w:rPr>
        <w:t xml:space="preserve"> </w:t>
      </w:r>
      <w:r>
        <w:t>посильную</w:t>
      </w:r>
      <w:r>
        <w:rPr>
          <w:spacing w:val="-4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культурой;</w:t>
      </w:r>
      <w:r>
        <w:rPr>
          <w:spacing w:val="-57"/>
        </w:rPr>
        <w:t xml:space="preserve"> </w:t>
      </w:r>
      <w:r>
        <w:t>регулятивные УУД:</w:t>
      </w:r>
    </w:p>
    <w:p w:rsidR="00735A58" w:rsidRDefault="00210811" w:rsidP="000C76D5">
      <w:pPr>
        <w:pStyle w:val="a3"/>
        <w:ind w:left="170" w:right="170"/>
        <w:jc w:val="both"/>
      </w:pPr>
      <w:r>
        <w:t>выполнять</w:t>
      </w:r>
      <w:r>
        <w:rPr>
          <w:spacing w:val="-3"/>
        </w:rPr>
        <w:t xml:space="preserve"> </w:t>
      </w:r>
      <w:r>
        <w:t>указания учителя,</w:t>
      </w:r>
      <w:r>
        <w:rPr>
          <w:spacing w:val="-1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самостоятельно проводить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изученного материала и</w:t>
      </w:r>
      <w:r>
        <w:rPr>
          <w:spacing w:val="-4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интересов;</w:t>
      </w:r>
    </w:p>
    <w:p w:rsidR="00735A58" w:rsidRDefault="00210811" w:rsidP="000C76D5">
      <w:pPr>
        <w:pStyle w:val="a3"/>
        <w:ind w:left="170" w:right="170"/>
        <w:jc w:val="both"/>
      </w:pPr>
      <w:r>
        <w:t>оценивать свои успехи в занятиях физической культурой, проявлять стремление к развитию физических качеств, выполнению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</w:p>
    <w:p w:rsidR="00735A58" w:rsidRDefault="00210811" w:rsidP="000C76D5">
      <w:pPr>
        <w:pStyle w:val="11"/>
        <w:ind w:left="170" w:right="17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735A58" w:rsidRDefault="00210811" w:rsidP="000D283B">
      <w:pPr>
        <w:pStyle w:val="a3"/>
        <w:ind w:left="170" w:right="170"/>
        <w:jc w:val="both"/>
      </w:pPr>
      <w:r>
        <w:t>Предметные результаты отражают достижения учащихся в овладении основами содержания учебного предмета «Физическая культура»: системой</w:t>
      </w:r>
      <w:r>
        <w:rPr>
          <w:spacing w:val="1"/>
        </w:rPr>
        <w:t xml:space="preserve"> </w:t>
      </w:r>
      <w:r>
        <w:t>знаний, способами самостоятельной деятельности, физическими упражнениями и техническими действиями из базовых видов спорта.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735A58" w:rsidRDefault="00210811" w:rsidP="000D283B">
      <w:pPr>
        <w:pStyle w:val="a3"/>
        <w:ind w:left="170" w:right="170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 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735A58" w:rsidRDefault="00210811" w:rsidP="000D283B">
      <w:pPr>
        <w:pStyle w:val="a3"/>
        <w:ind w:left="170" w:right="170"/>
        <w:jc w:val="both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дневных</w:t>
      </w:r>
      <w:r>
        <w:rPr>
          <w:spacing w:val="-7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дня;</w:t>
      </w:r>
    </w:p>
    <w:p w:rsidR="00735A58" w:rsidRDefault="00210811" w:rsidP="000D283B">
      <w:pPr>
        <w:pStyle w:val="a3"/>
        <w:ind w:left="170" w:right="170"/>
        <w:jc w:val="both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5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подбора</w:t>
      </w:r>
      <w:r>
        <w:rPr>
          <w:spacing w:val="-8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занятий;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зарядки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физкультминуток;</w:t>
      </w:r>
    </w:p>
    <w:p w:rsidR="00735A58" w:rsidRDefault="000C76D5" w:rsidP="000D283B">
      <w:pPr>
        <w:pStyle w:val="a3"/>
        <w:ind w:left="170" w:right="170"/>
        <w:jc w:val="both"/>
      </w:pPr>
      <w:r>
        <w:pict>
          <v:group id="_x0000_s1071" style="position:absolute;left:0;text-align:left;margin-left:192.65pt;margin-top:277.9pt;width:7.6pt;height:15.4pt;z-index:-16366080;mso-position-horizontal-relative:page;mso-position-vertical-relative:page" coordorigin="3853,5558" coordsize="152,308">
            <v:rect id="_x0000_s1076" style="position:absolute;left:3869;top:5569;width:120;height:284" fillcolor="#f7fcf7" stroked="f"/>
            <v:shape id="_x0000_s1075" style="position:absolute;left:3853;top:5567;width:15;height:2" coordorigin="3853,5568" coordsize="15,0" o:spt="100" adj="0,,0" path="m3853,5568r14,m3853,5568r14,e" filled="f" strokecolor="red" strokeweight=".72pt">
              <v:stroke dashstyle="3 1" joinstyle="round"/>
              <v:formulas/>
              <v:path arrowok="t" o:connecttype="segments"/>
            </v:shape>
            <v:line id="_x0000_s1074" style="position:absolute" from="3870,5565" to="3990,5565" strokecolor="red" strokeweight=".72pt">
              <v:stroke dashstyle="3 1"/>
            </v:line>
            <v:shape id="_x0000_s1073" style="position:absolute;left:3987;top:5567;width:15;height:2" coordorigin="3987,5568" coordsize="15,0" o:spt="100" adj="0,,0" path="m3987,5568r15,m3987,5568r15,e" filled="f" strokecolor="red" strokeweight=".72pt">
              <v:stroke dashstyle="3 1" joinstyle="round"/>
              <v:formulas/>
              <v:path arrowok="t" o:connecttype="segments"/>
            </v:shape>
            <v:shape id="_x0000_s1072" style="position:absolute;left:3855;top:5574;width:149;height:284" coordorigin="3855,5575" coordsize="149,284" o:spt="100" adj="0,,0" path="m3860,5575r,279m3995,5575r,279m3855,5858r15,m3855,5858r15,m3870,5858r120,m3990,5858r14,m3990,585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9" style="position:absolute;left:0;text-align:left;margin-left:192.65pt;margin-top:428.2pt;width:7.6pt;height:15.4pt;z-index:-16365056;mso-position-horizontal-relative:page;mso-position-vertical-relative:page" coordorigin="3853,8564" coordsize="152,308">
            <v:rect id="_x0000_s1064" style="position:absolute;left:3869;top:8576;width:120;height:284" fillcolor="#f7fcf7" stroked="f"/>
            <v:shape id="_x0000_s1063" style="position:absolute;left:3853;top:8573;width:15;height:2" coordorigin="3853,8574" coordsize="15,0" o:spt="100" adj="0,,0" path="m3853,8574r14,m3853,8574r14,e" filled="f" strokecolor="red" strokeweight=".72pt">
              <v:stroke dashstyle="3 1" joinstyle="round"/>
              <v:formulas/>
              <v:path arrowok="t" o:connecttype="segments"/>
            </v:shape>
            <v:line id="_x0000_s1062" style="position:absolute" from="3870,8571" to="3990,8571" strokecolor="red" strokeweight=".72pt">
              <v:stroke dashstyle="3 1"/>
            </v:line>
            <v:shape id="_x0000_s1061" style="position:absolute;left:3987;top:8573;width:15;height:2" coordorigin="3987,8574" coordsize="15,0" o:spt="100" adj="0,,0" path="m3987,8574r15,m3987,8574r15,e" filled="f" strokecolor="red" strokeweight=".72pt">
              <v:stroke dashstyle="3 1" joinstyle="round"/>
              <v:formulas/>
              <v:path arrowok="t" o:connecttype="segments"/>
            </v:shape>
            <v:shape id="_x0000_s1060" style="position:absolute;left:3855;top:8581;width:149;height:284" coordorigin="3855,8581" coordsize="149,284" o:spt="100" adj="0,,0" path="m3860,8581r,278m3995,8581r,278m3855,8864r15,m3855,8864r15,m3870,8864r120,m3990,8864r14,m3990,886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="00210811">
        <w:t>анализировать</w:t>
      </w:r>
      <w:r w:rsidR="00210811">
        <w:rPr>
          <w:spacing w:val="-6"/>
        </w:rPr>
        <w:t xml:space="preserve"> </w:t>
      </w:r>
      <w:r w:rsidR="00210811">
        <w:t>причины</w:t>
      </w:r>
      <w:r w:rsidR="00210811">
        <w:rPr>
          <w:spacing w:val="-5"/>
        </w:rPr>
        <w:t xml:space="preserve"> </w:t>
      </w:r>
      <w:r w:rsidR="00210811">
        <w:t>нарушения</w:t>
      </w:r>
      <w:r w:rsidR="00210811">
        <w:rPr>
          <w:spacing w:val="-2"/>
        </w:rPr>
        <w:t xml:space="preserve"> </w:t>
      </w:r>
      <w:r w:rsidR="00210811">
        <w:t>осанки</w:t>
      </w:r>
      <w:r w:rsidR="00210811">
        <w:rPr>
          <w:spacing w:val="-2"/>
        </w:rPr>
        <w:t xml:space="preserve"> </w:t>
      </w:r>
      <w:r w:rsidR="00210811">
        <w:t>и</w:t>
      </w:r>
      <w:r w:rsidR="00210811">
        <w:rPr>
          <w:spacing w:val="-6"/>
        </w:rPr>
        <w:t xml:space="preserve"> </w:t>
      </w:r>
      <w:r w:rsidR="00210811">
        <w:t>демонстрировать</w:t>
      </w:r>
      <w:r w:rsidR="00210811">
        <w:rPr>
          <w:spacing w:val="-5"/>
        </w:rPr>
        <w:t xml:space="preserve"> </w:t>
      </w:r>
      <w:r w:rsidR="00210811">
        <w:t>упражнения</w:t>
      </w:r>
      <w:r w:rsidR="00210811">
        <w:rPr>
          <w:spacing w:val="-2"/>
        </w:rPr>
        <w:t xml:space="preserve"> </w:t>
      </w:r>
      <w:r w:rsidR="00210811">
        <w:t>по</w:t>
      </w:r>
      <w:r w:rsidR="00210811">
        <w:rPr>
          <w:spacing w:val="1"/>
        </w:rPr>
        <w:t xml:space="preserve"> </w:t>
      </w:r>
      <w:r w:rsidR="00210811">
        <w:t>профилактике</w:t>
      </w:r>
      <w:r w:rsidR="00210811">
        <w:rPr>
          <w:spacing w:val="-3"/>
        </w:rPr>
        <w:t xml:space="preserve"> </w:t>
      </w:r>
      <w:r w:rsidR="00210811">
        <w:t>её</w:t>
      </w:r>
      <w:r w:rsidR="00210811">
        <w:rPr>
          <w:spacing w:val="-4"/>
        </w:rPr>
        <w:t xml:space="preserve"> </w:t>
      </w:r>
      <w:r w:rsidR="00210811">
        <w:t>нарушения;</w:t>
      </w:r>
    </w:p>
    <w:p w:rsidR="00735A58" w:rsidRDefault="00210811" w:rsidP="000D283B">
      <w:pPr>
        <w:pStyle w:val="a3"/>
        <w:ind w:left="170" w:right="170"/>
        <w:jc w:val="both"/>
      </w:pPr>
      <w:r>
        <w:t>демонстрировать</w:t>
      </w:r>
      <w:r>
        <w:rPr>
          <w:spacing w:val="10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перестроение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шеренги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две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колонну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одному;</w:t>
      </w:r>
      <w:r>
        <w:rPr>
          <w:spacing w:val="8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ходьбу</w:t>
      </w:r>
      <w:r>
        <w:rPr>
          <w:spacing w:val="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бег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равномерной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передвижения;</w:t>
      </w:r>
    </w:p>
    <w:p w:rsidR="00735A58" w:rsidRPr="000C76D5" w:rsidRDefault="00210811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демонстрировать</w:t>
      </w:r>
      <w:r>
        <w:rPr>
          <w:spacing w:val="39"/>
        </w:rPr>
        <w:t xml:space="preserve"> </w:t>
      </w:r>
      <w:r>
        <w:t>передвижения</w:t>
      </w:r>
      <w:r>
        <w:rPr>
          <w:spacing w:val="37"/>
        </w:rPr>
        <w:t xml:space="preserve"> </w:t>
      </w:r>
      <w:r>
        <w:t>стилизованным</w:t>
      </w:r>
      <w:r>
        <w:rPr>
          <w:spacing w:val="44"/>
        </w:rPr>
        <w:t xml:space="preserve"> </w:t>
      </w:r>
      <w:r>
        <w:t>гимнастическим</w:t>
      </w:r>
      <w:r>
        <w:rPr>
          <w:spacing w:val="39"/>
        </w:rPr>
        <w:t xml:space="preserve"> </w:t>
      </w:r>
      <w:r>
        <w:t>шагом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бегом,</w:t>
      </w:r>
      <w:r>
        <w:rPr>
          <w:spacing w:val="39"/>
        </w:rPr>
        <w:t xml:space="preserve"> </w:t>
      </w:r>
      <w:r>
        <w:t>прыжки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месте</w:t>
      </w:r>
      <w:r w:rsidRPr="000C76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</w:t>
      </w:r>
      <w:r w:rsidRPr="000C76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поворотами</w:t>
      </w:r>
      <w:r w:rsidRPr="000C76D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разные</w:t>
      </w:r>
      <w:r w:rsidRPr="000C76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стороны</w:t>
      </w:r>
      <w:r w:rsidRPr="000C76D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</w:t>
      </w:r>
      <w:r w:rsidRPr="000C76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длину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толчком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двумя</w:t>
      </w:r>
      <w:r w:rsidRPr="000C76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ногами;</w:t>
      </w:r>
    </w:p>
    <w:p w:rsidR="00735A58" w:rsidRDefault="00210811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6D5">
        <w:rPr>
          <w:rFonts w:ascii="Times New Roman" w:hAnsi="Times New Roman" w:cs="Times New Roman"/>
          <w:sz w:val="24"/>
          <w:szCs w:val="24"/>
        </w:rPr>
        <w:t>передвигаться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</w:t>
      </w:r>
      <w:r w:rsidRPr="000C76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лыжах</w:t>
      </w:r>
      <w:r w:rsidRPr="000C76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ступающим</w:t>
      </w:r>
      <w:r w:rsidRPr="000C76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 скользящим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шагом</w:t>
      </w:r>
      <w:r w:rsidRPr="000C76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(без палок);</w:t>
      </w:r>
      <w:r w:rsidRPr="000C76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играть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в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подвижные игры</w:t>
      </w:r>
      <w:r w:rsidRPr="000C76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с</w:t>
      </w:r>
      <w:r w:rsidRPr="000C76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0C76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76D5">
        <w:rPr>
          <w:rFonts w:ascii="Times New Roman" w:hAnsi="Times New Roman" w:cs="Times New Roman"/>
          <w:sz w:val="24"/>
          <w:szCs w:val="24"/>
        </w:rPr>
        <w:t>направленностью.</w:t>
      </w: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283B" w:rsidRDefault="000D283B" w:rsidP="000D283B">
      <w:pPr>
        <w:pStyle w:val="a4"/>
        <w:ind w:left="170" w:right="1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5A58" w:rsidRDefault="00735A58" w:rsidP="000D283B">
      <w:pPr>
        <w:pStyle w:val="a3"/>
        <w:spacing w:before="6"/>
        <w:ind w:left="0"/>
        <w:jc w:val="center"/>
        <w:rPr>
          <w:sz w:val="23"/>
        </w:rPr>
      </w:pPr>
    </w:p>
    <w:p w:rsidR="00735A58" w:rsidRDefault="00735A58">
      <w:pPr>
        <w:rPr>
          <w:sz w:val="24"/>
        </w:rPr>
        <w:sectPr w:rsidR="00735A58" w:rsidSect="000D283B">
          <w:pgSz w:w="11910" w:h="16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51"/>
      </w:tblGrid>
      <w:tr w:rsidR="00735A58">
        <w:trPr>
          <w:trHeight w:val="455"/>
        </w:trPr>
        <w:tc>
          <w:tcPr>
            <w:tcW w:w="15650" w:type="dxa"/>
            <w:gridSpan w:val="9"/>
          </w:tcPr>
          <w:p w:rsidR="000D283B" w:rsidRDefault="000D283B" w:rsidP="000D283B">
            <w:pPr>
              <w:pStyle w:val="11"/>
              <w:jc w:val="center"/>
              <w:rPr>
                <w:rFonts w:ascii="Cambria" w:hAnsi="Cambria"/>
              </w:rPr>
            </w:pPr>
            <w:r>
              <w:lastRenderedPageBreak/>
              <w:pict>
                <v:rect id="_x0000_s1096" style="position:absolute;left:0;text-align:left;margin-left:34.55pt;margin-top:18.85pt;width:773.05pt;height:.7pt;z-index:-15717888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rFonts w:ascii="Cambria" w:hAnsi="Cambria"/>
              </w:rPr>
              <w:t>ТЕМАТИЧЕСКОЕ</w:t>
            </w:r>
            <w:r>
              <w:rPr>
                <w:rFonts w:ascii="Cambria" w:hAnsi="Cambria"/>
                <w:spacing w:val="-10"/>
              </w:rPr>
              <w:t xml:space="preserve"> </w:t>
            </w:r>
            <w:r>
              <w:rPr>
                <w:rFonts w:ascii="Cambria" w:hAnsi="Cambria"/>
              </w:rPr>
              <w:t>ПЛАНИРОВАНИЕ</w:t>
            </w:r>
          </w:p>
          <w:p w:rsidR="000D283B" w:rsidRDefault="000D283B" w:rsidP="000D283B">
            <w:pPr>
              <w:pStyle w:val="a3"/>
              <w:ind w:left="0"/>
              <w:rPr>
                <w:rFonts w:ascii="Cambria"/>
                <w:b/>
                <w:sz w:val="11"/>
              </w:rPr>
            </w:pPr>
          </w:p>
          <w:tbl>
            <w:tblPr>
              <w:tblStyle w:val="TableNormal"/>
              <w:tblW w:w="20725" w:type="dxa"/>
              <w:tblInd w:w="1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0"/>
              <w:gridCol w:w="2328"/>
              <w:gridCol w:w="749"/>
              <w:gridCol w:w="1094"/>
              <w:gridCol w:w="304"/>
              <w:gridCol w:w="786"/>
              <w:gridCol w:w="1205"/>
              <w:gridCol w:w="1686"/>
              <w:gridCol w:w="3389"/>
              <w:gridCol w:w="5075"/>
              <w:gridCol w:w="1358"/>
              <w:gridCol w:w="2151"/>
            </w:tblGrid>
            <w:tr w:rsidR="000D283B" w:rsidTr="00F641AD">
              <w:trPr>
                <w:trHeight w:val="455"/>
              </w:trPr>
              <w:tc>
                <w:tcPr>
                  <w:tcW w:w="600" w:type="dxa"/>
                  <w:vMerge w:val="restart"/>
                </w:tcPr>
                <w:p w:rsidR="000D283B" w:rsidRDefault="000D283B" w:rsidP="000D283B">
                  <w:pPr>
                    <w:pStyle w:val="TableParagraph"/>
                    <w:spacing w:before="90" w:line="237" w:lineRule="auto"/>
                    <w:ind w:left="93" w:right="1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п/п</w:t>
                  </w:r>
                </w:p>
              </w:tc>
              <w:tc>
                <w:tcPr>
                  <w:tcW w:w="2328" w:type="dxa"/>
                  <w:vMerge w:val="restart"/>
                </w:tcPr>
                <w:p w:rsidR="000D283B" w:rsidRDefault="000D283B" w:rsidP="000D283B">
                  <w:pPr>
                    <w:pStyle w:val="TableParagraph"/>
                    <w:tabs>
                      <w:tab w:val="left" w:pos="1384"/>
                      <w:tab w:val="left" w:pos="1854"/>
                    </w:tabs>
                    <w:spacing w:before="87"/>
                    <w:ind w:left="93" w:right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разделов</w:t>
                  </w:r>
                  <w:r>
                    <w:rPr>
                      <w:b/>
                      <w:sz w:val="24"/>
                    </w:rPr>
                    <w:tab/>
                    <w:t>и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pacing w:val="-1"/>
                      <w:sz w:val="24"/>
                    </w:rPr>
                    <w:t>тем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программы</w:t>
                  </w:r>
                </w:p>
              </w:tc>
              <w:tc>
                <w:tcPr>
                  <w:tcW w:w="2933" w:type="dxa"/>
                  <w:gridSpan w:val="4"/>
                </w:tcPr>
                <w:p w:rsidR="000D283B" w:rsidRDefault="000D283B" w:rsidP="000D283B">
                  <w:pPr>
                    <w:pStyle w:val="TableParagraph"/>
                    <w:spacing w:before="87"/>
                    <w:ind w:left="8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Количество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часов</w:t>
                  </w:r>
                </w:p>
              </w:tc>
              <w:tc>
                <w:tcPr>
                  <w:tcW w:w="1205" w:type="dxa"/>
                  <w:vMerge w:val="restart"/>
                </w:tcPr>
                <w:p w:rsidR="000D283B" w:rsidRDefault="000D283B" w:rsidP="000D283B">
                  <w:pPr>
                    <w:pStyle w:val="TableParagraph"/>
                    <w:spacing w:before="87" w:line="275" w:lineRule="exact"/>
                    <w:ind w:left="9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Дата</w:t>
                  </w:r>
                </w:p>
                <w:p w:rsidR="000D283B" w:rsidRDefault="000D283B" w:rsidP="000D283B">
                  <w:pPr>
                    <w:pStyle w:val="TableParagraph"/>
                    <w:spacing w:line="275" w:lineRule="exact"/>
                    <w:ind w:left="9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изучения</w:t>
                  </w:r>
                </w:p>
              </w:tc>
              <w:tc>
                <w:tcPr>
                  <w:tcW w:w="5075" w:type="dxa"/>
                  <w:gridSpan w:val="2"/>
                </w:tcPr>
                <w:p w:rsidR="000D283B" w:rsidRDefault="000D283B" w:rsidP="000D283B">
                  <w:pPr>
                    <w:pStyle w:val="TableParagraph"/>
                    <w:spacing w:before="87"/>
                    <w:ind w:left="9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075" w:type="dxa"/>
                  <w:vMerge w:val="restart"/>
                </w:tcPr>
                <w:p w:rsidR="000D283B" w:rsidRDefault="000D283B" w:rsidP="000D283B">
                  <w:pPr>
                    <w:pStyle w:val="TableParagraph"/>
                    <w:spacing w:before="87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Виды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</w:p>
              </w:tc>
              <w:tc>
                <w:tcPr>
                  <w:tcW w:w="1358" w:type="dxa"/>
                  <w:vMerge w:val="restart"/>
                </w:tcPr>
                <w:p w:rsidR="000D283B" w:rsidRDefault="000D283B" w:rsidP="000D283B">
                  <w:pPr>
                    <w:pStyle w:val="TableParagraph"/>
                    <w:spacing w:before="87"/>
                    <w:ind w:left="95" w:right="19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Виды,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формы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контроля</w:t>
                  </w:r>
                </w:p>
              </w:tc>
              <w:tc>
                <w:tcPr>
                  <w:tcW w:w="2151" w:type="dxa"/>
                  <w:vMerge w:val="restart"/>
                </w:tcPr>
                <w:p w:rsidR="000D283B" w:rsidRDefault="000D283B" w:rsidP="000D283B">
                  <w:pPr>
                    <w:pStyle w:val="TableParagraph"/>
                    <w:spacing w:before="87"/>
                    <w:ind w:left="95" w:righ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Электронные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(цифровые)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образовательные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ресурсы</w:t>
                  </w:r>
                </w:p>
              </w:tc>
            </w:tr>
            <w:tr w:rsidR="000D283B" w:rsidTr="00F641AD">
              <w:trPr>
                <w:trHeight w:val="1008"/>
              </w:trPr>
              <w:tc>
                <w:tcPr>
                  <w:tcW w:w="600" w:type="dxa"/>
                  <w:vMerge/>
                  <w:tcBorders>
                    <w:top w:val="nil"/>
                  </w:tcBorders>
                </w:tcPr>
                <w:p w:rsidR="000D283B" w:rsidRDefault="000D283B" w:rsidP="000D28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top w:val="nil"/>
                  </w:tcBorders>
                </w:tcPr>
                <w:p w:rsidR="000D283B" w:rsidRDefault="000D283B" w:rsidP="000D28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49" w:type="dxa"/>
                </w:tcPr>
                <w:p w:rsidR="000D283B" w:rsidRDefault="000D283B" w:rsidP="000D283B">
                  <w:pPr>
                    <w:pStyle w:val="TableParagraph"/>
                    <w:spacing w:before="87"/>
                    <w:ind w:left="68" w:right="5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всего</w:t>
                  </w:r>
                </w:p>
              </w:tc>
              <w:tc>
                <w:tcPr>
                  <w:tcW w:w="1094" w:type="dxa"/>
                </w:tcPr>
                <w:p w:rsidR="000D283B" w:rsidRDefault="000D283B" w:rsidP="000D283B">
                  <w:pPr>
                    <w:pStyle w:val="TableParagraph"/>
                    <w:spacing w:before="87"/>
                    <w:ind w:left="94" w:right="6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контрол</w:t>
                  </w:r>
                  <w:proofErr w:type="spellEnd"/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ьные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работы</w:t>
                  </w:r>
                </w:p>
              </w:tc>
              <w:tc>
                <w:tcPr>
                  <w:tcW w:w="1090" w:type="dxa"/>
                  <w:gridSpan w:val="2"/>
                </w:tcPr>
                <w:p w:rsidR="000D283B" w:rsidRDefault="000D283B" w:rsidP="000D283B">
                  <w:pPr>
                    <w:pStyle w:val="TableParagraph"/>
                    <w:spacing w:before="87"/>
                    <w:ind w:left="90" w:right="181"/>
                    <w:jc w:val="both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практи</w:t>
                  </w:r>
                  <w:proofErr w:type="spellEnd"/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ческие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работы</w:t>
                  </w:r>
                </w:p>
              </w:tc>
              <w:tc>
                <w:tcPr>
                  <w:tcW w:w="1205" w:type="dxa"/>
                  <w:vMerge/>
                  <w:tcBorders>
                    <w:top w:val="nil"/>
                  </w:tcBorders>
                </w:tcPr>
                <w:p w:rsidR="000D283B" w:rsidRDefault="000D283B" w:rsidP="000D28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075" w:type="dxa"/>
                  <w:gridSpan w:val="2"/>
                  <w:tcBorders>
                    <w:top w:val="nil"/>
                  </w:tcBorders>
                </w:tcPr>
                <w:p w:rsidR="000D283B" w:rsidRDefault="000D283B" w:rsidP="000D28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075" w:type="dxa"/>
                  <w:vMerge/>
                  <w:tcBorders>
                    <w:top w:val="nil"/>
                  </w:tcBorders>
                </w:tcPr>
                <w:p w:rsidR="000D283B" w:rsidRDefault="000D283B" w:rsidP="000D28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top w:val="nil"/>
                  </w:tcBorders>
                </w:tcPr>
                <w:p w:rsidR="000D283B" w:rsidRDefault="000D283B" w:rsidP="000D28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51" w:type="dxa"/>
                  <w:vMerge/>
                  <w:tcBorders>
                    <w:top w:val="nil"/>
                  </w:tcBorders>
                </w:tcPr>
                <w:p w:rsidR="000D283B" w:rsidRDefault="000D283B" w:rsidP="000D283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0D283B" w:rsidTr="00F641AD">
              <w:trPr>
                <w:trHeight w:val="455"/>
              </w:trPr>
              <w:tc>
                <w:tcPr>
                  <w:tcW w:w="5075" w:type="dxa"/>
                  <w:gridSpan w:val="5"/>
                </w:tcPr>
                <w:p w:rsidR="000D283B" w:rsidRDefault="000D283B" w:rsidP="000D283B">
                  <w:pPr>
                    <w:pStyle w:val="TableParagraph"/>
                    <w:spacing w:before="83"/>
                    <w:ind w:left="93"/>
                    <w:rPr>
                      <w:sz w:val="24"/>
                    </w:rPr>
                  </w:pPr>
                </w:p>
              </w:tc>
              <w:tc>
                <w:tcPr>
                  <w:tcW w:w="15650" w:type="dxa"/>
                  <w:gridSpan w:val="7"/>
                </w:tcPr>
                <w:p w:rsidR="000D283B" w:rsidRDefault="000D283B" w:rsidP="000D283B">
                  <w:pPr>
                    <w:pStyle w:val="TableParagraph"/>
                    <w:spacing w:before="83"/>
                    <w:ind w:left="93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Раздел 1.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Знания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физической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культуре</w:t>
                  </w:r>
                </w:p>
              </w:tc>
            </w:tr>
            <w:tr w:rsidR="000D283B" w:rsidRPr="000C76D5" w:rsidTr="00F641AD">
              <w:trPr>
                <w:trHeight w:val="2021"/>
              </w:trPr>
              <w:tc>
                <w:tcPr>
                  <w:tcW w:w="600" w:type="dxa"/>
                </w:tcPr>
                <w:p w:rsidR="000D283B" w:rsidRDefault="000D283B" w:rsidP="000D283B">
                  <w:pPr>
                    <w:pStyle w:val="TableParagraph"/>
                    <w:spacing w:before="83"/>
                    <w:ind w:left="17" w:right="5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1.1.</w:t>
                  </w:r>
                </w:p>
              </w:tc>
              <w:tc>
                <w:tcPr>
                  <w:tcW w:w="2328" w:type="dxa"/>
                </w:tcPr>
                <w:p w:rsidR="000D283B" w:rsidRDefault="000D283B" w:rsidP="000D283B">
                  <w:pPr>
                    <w:pStyle w:val="TableParagraph"/>
                    <w:spacing w:before="88"/>
                    <w:ind w:left="93" w:right="46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Что понимается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под физической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культурой</w:t>
                  </w:r>
                </w:p>
              </w:tc>
              <w:tc>
                <w:tcPr>
                  <w:tcW w:w="749" w:type="dxa"/>
                </w:tcPr>
                <w:p w:rsidR="000D283B" w:rsidRDefault="000D283B" w:rsidP="000D283B">
                  <w:pPr>
                    <w:pStyle w:val="TableParagraph"/>
                    <w:spacing w:before="102"/>
                    <w:ind w:left="1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94" w:type="dxa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090" w:type="dxa"/>
                  <w:gridSpan w:val="2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205" w:type="dxa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075" w:type="dxa"/>
                  <w:gridSpan w:val="2"/>
                </w:tcPr>
                <w:p w:rsidR="000D283B" w:rsidRDefault="000D283B" w:rsidP="000D283B">
                  <w:pPr>
                    <w:pStyle w:val="TableParagraph"/>
                    <w:tabs>
                      <w:tab w:val="left" w:pos="4358"/>
                    </w:tabs>
                    <w:spacing w:before="86"/>
                    <w:ind w:left="90" w:right="74"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5075" w:type="dxa"/>
                </w:tcPr>
                <w:p w:rsidR="000D283B" w:rsidRDefault="000D283B" w:rsidP="000D283B">
                  <w:pPr>
                    <w:pStyle w:val="TableParagraph"/>
                    <w:tabs>
                      <w:tab w:val="left" w:pos="4358"/>
                    </w:tabs>
                    <w:spacing w:before="86"/>
                    <w:ind w:left="90" w:right="74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Тема «Что понимается под физической культурой» (рассказ учителя,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просмотр видеофильмов и иллюстративного материала):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обсуждают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рассказ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учителя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видах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спорта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занятиях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физическими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упражнениями, которым обучают школьников на уроках физической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культуры,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рассказывают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об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известных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видах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спорта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проводят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примеры  </w:t>
                  </w:r>
                  <w:r>
                    <w:rPr>
                      <w:spacing w:val="2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упражнений,  </w:t>
                  </w:r>
                  <w:r>
                    <w:rPr>
                      <w:spacing w:val="1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которые  </w:t>
                  </w:r>
                  <w:r>
                    <w:rPr>
                      <w:spacing w:val="1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умеют  </w:t>
                  </w:r>
                  <w:r>
                    <w:rPr>
                      <w:spacing w:val="1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выполнять;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1"/>
                      <w:sz w:val="16"/>
                    </w:rPr>
                    <w:t>проводят</w:t>
                  </w:r>
                  <w:r>
                    <w:rPr>
                      <w:spacing w:val="-3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наблюдение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передвижениями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животных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выделяют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общие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признаки с передвижениями человека;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проводят сравнение между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современными физическими упражнениями и трудовыми действиями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древних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охотников,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устанавливают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возможную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связь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между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ними</w:t>
                  </w:r>
                </w:p>
              </w:tc>
              <w:tc>
                <w:tcPr>
                  <w:tcW w:w="1358" w:type="dxa"/>
                </w:tcPr>
                <w:p w:rsidR="000D283B" w:rsidRDefault="000D283B" w:rsidP="000D283B">
                  <w:pPr>
                    <w:pStyle w:val="TableParagraph"/>
                    <w:spacing w:before="85" w:line="237" w:lineRule="auto"/>
                    <w:ind w:left="95" w:right="428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Устный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опрос</w:t>
                  </w:r>
                </w:p>
              </w:tc>
              <w:tc>
                <w:tcPr>
                  <w:tcW w:w="2151" w:type="dxa"/>
                </w:tcPr>
                <w:p w:rsidR="000D283B" w:rsidRPr="00CE01CC" w:rsidRDefault="000D283B" w:rsidP="000D283B">
                  <w:pPr>
                    <w:pStyle w:val="TableParagraph"/>
                    <w:spacing w:before="93"/>
                    <w:ind w:left="144" w:right="116" w:hanging="11"/>
                    <w:jc w:val="center"/>
                    <w:rPr>
                      <w:rFonts w:ascii="Calibri"/>
                      <w:lang w:val="en-US"/>
                    </w:rPr>
                  </w:pPr>
                  <w:hyperlink r:id="rId5">
                    <w:r w:rsidRPr="00CE01CC">
                      <w:rPr>
                        <w:rFonts w:ascii="Calibri"/>
                        <w:color w:val="0462C1"/>
                        <w:u w:val="single" w:color="0462C1"/>
                        <w:lang w:val="en-US"/>
                      </w:rPr>
                      <w:t>http://school-</w:t>
                    </w:r>
                  </w:hyperlink>
                  <w:r w:rsidRPr="00CE01CC">
                    <w:rPr>
                      <w:rFonts w:ascii="Calibri"/>
                      <w:color w:val="0462C1"/>
                      <w:spacing w:val="1"/>
                      <w:lang w:val="en-US"/>
                    </w:rPr>
                    <w:t xml:space="preserve"> </w:t>
                  </w:r>
                  <w:hyperlink r:id="rId6">
                    <w:r w:rsidRPr="00CE01CC">
                      <w:rPr>
                        <w:rFonts w:ascii="Calibri"/>
                        <w:color w:val="0462C1"/>
                        <w:u w:val="single" w:color="0462C1"/>
                        <w:lang w:val="en-US"/>
                      </w:rPr>
                      <w:t>collection.edu.ru/cat</w:t>
                    </w:r>
                  </w:hyperlink>
                  <w:r w:rsidRPr="00CE01CC">
                    <w:rPr>
                      <w:rFonts w:ascii="Calibri"/>
                      <w:color w:val="0462C1"/>
                      <w:spacing w:val="-47"/>
                      <w:lang w:val="en-US"/>
                    </w:rPr>
                    <w:t xml:space="preserve"> </w:t>
                  </w:r>
                  <w:hyperlink r:id="rId7">
                    <w:proofErr w:type="spellStart"/>
                    <w:r w:rsidRPr="00CE01CC">
                      <w:rPr>
                        <w:rFonts w:ascii="Calibri"/>
                        <w:color w:val="0462C1"/>
                        <w:u w:val="single" w:color="0462C1"/>
                        <w:lang w:val="en-US"/>
                      </w:rPr>
                      <w:t>alog</w:t>
                    </w:r>
                    <w:proofErr w:type="spellEnd"/>
                    <w:r w:rsidRPr="00CE01CC">
                      <w:rPr>
                        <w:rFonts w:ascii="Calibri"/>
                        <w:color w:val="0462C1"/>
                        <w:u w:val="single" w:color="0462C1"/>
                        <w:lang w:val="en-US"/>
                      </w:rPr>
                      <w:t>/teacher/</w:t>
                    </w:r>
                  </w:hyperlink>
                </w:p>
              </w:tc>
            </w:tr>
            <w:tr w:rsidR="000D283B" w:rsidTr="00F641AD">
              <w:trPr>
                <w:trHeight w:val="484"/>
              </w:trPr>
              <w:tc>
                <w:tcPr>
                  <w:tcW w:w="2928" w:type="dxa"/>
                  <w:gridSpan w:val="2"/>
                </w:tcPr>
                <w:p w:rsidR="000D283B" w:rsidRDefault="000D283B" w:rsidP="000D283B">
                  <w:pPr>
                    <w:pStyle w:val="TableParagraph"/>
                    <w:spacing w:before="83"/>
                    <w:ind w:left="93"/>
                    <w:rPr>
                      <w:sz w:val="24"/>
                    </w:rPr>
                  </w:pPr>
                  <w:r>
                    <w:rPr>
                      <w:sz w:val="24"/>
                    </w:rPr>
                    <w:t>Итого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разделу</w:t>
                  </w:r>
                </w:p>
              </w:tc>
              <w:tc>
                <w:tcPr>
                  <w:tcW w:w="749" w:type="dxa"/>
                </w:tcPr>
                <w:p w:rsidR="000D283B" w:rsidRDefault="000D283B" w:rsidP="000D283B">
                  <w:pPr>
                    <w:pStyle w:val="TableParagraph"/>
                    <w:spacing w:before="102"/>
                    <w:ind w:left="1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5075" w:type="dxa"/>
                  <w:gridSpan w:val="5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973" w:type="dxa"/>
                  <w:gridSpan w:val="4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0D283B" w:rsidTr="00F641AD">
              <w:trPr>
                <w:trHeight w:val="455"/>
              </w:trPr>
              <w:tc>
                <w:tcPr>
                  <w:tcW w:w="5075" w:type="dxa"/>
                  <w:gridSpan w:val="5"/>
                </w:tcPr>
                <w:p w:rsidR="000D283B" w:rsidRDefault="000D283B" w:rsidP="000D283B">
                  <w:pPr>
                    <w:pStyle w:val="TableParagraph"/>
                    <w:spacing w:before="83"/>
                    <w:ind w:left="93"/>
                    <w:rPr>
                      <w:sz w:val="24"/>
                    </w:rPr>
                  </w:pPr>
                </w:p>
              </w:tc>
              <w:tc>
                <w:tcPr>
                  <w:tcW w:w="15650" w:type="dxa"/>
                  <w:gridSpan w:val="7"/>
                </w:tcPr>
                <w:p w:rsidR="000D283B" w:rsidRDefault="000D283B" w:rsidP="000D283B">
                  <w:pPr>
                    <w:pStyle w:val="TableParagraph"/>
                    <w:spacing w:before="83"/>
                    <w:ind w:left="93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Раздел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2.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Способы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самостоятельной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</w:p>
              </w:tc>
            </w:tr>
            <w:tr w:rsidR="000D283B" w:rsidRPr="000C76D5" w:rsidTr="00F641AD">
              <w:trPr>
                <w:trHeight w:val="1286"/>
              </w:trPr>
              <w:tc>
                <w:tcPr>
                  <w:tcW w:w="600" w:type="dxa"/>
                </w:tcPr>
                <w:p w:rsidR="000D283B" w:rsidRDefault="000D283B" w:rsidP="000D283B">
                  <w:pPr>
                    <w:pStyle w:val="TableParagraph"/>
                    <w:spacing w:before="83"/>
                    <w:ind w:left="17" w:right="5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2.1.</w:t>
                  </w:r>
                </w:p>
              </w:tc>
              <w:tc>
                <w:tcPr>
                  <w:tcW w:w="2328" w:type="dxa"/>
                </w:tcPr>
                <w:p w:rsidR="000D283B" w:rsidRDefault="000D283B" w:rsidP="000D283B">
                  <w:pPr>
                    <w:pStyle w:val="TableParagraph"/>
                    <w:spacing w:before="87" w:line="242" w:lineRule="auto"/>
                    <w:ind w:left="93" w:right="94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Режим дня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школьника</w:t>
                  </w:r>
                </w:p>
              </w:tc>
              <w:tc>
                <w:tcPr>
                  <w:tcW w:w="749" w:type="dxa"/>
                </w:tcPr>
                <w:p w:rsidR="000D283B" w:rsidRDefault="000D283B" w:rsidP="000D283B">
                  <w:pPr>
                    <w:pStyle w:val="TableParagraph"/>
                    <w:spacing w:before="102"/>
                    <w:ind w:left="1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094" w:type="dxa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090" w:type="dxa"/>
                  <w:gridSpan w:val="2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205" w:type="dxa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075" w:type="dxa"/>
                  <w:gridSpan w:val="2"/>
                </w:tcPr>
                <w:p w:rsidR="000D283B" w:rsidRDefault="000D283B" w:rsidP="000D283B">
                  <w:pPr>
                    <w:pStyle w:val="TableParagraph"/>
                    <w:spacing w:before="85"/>
                    <w:ind w:left="90" w:right="78"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5075" w:type="dxa"/>
                </w:tcPr>
                <w:p w:rsidR="000D283B" w:rsidRDefault="000D283B" w:rsidP="000D283B">
                  <w:pPr>
                    <w:pStyle w:val="TableParagraph"/>
                    <w:spacing w:before="85"/>
                    <w:ind w:left="90" w:right="78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Тема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«Режим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дня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школьника»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(беседа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учителем,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использование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иллюстративного материала):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обсуждают</w:t>
                  </w:r>
                  <w:r>
                    <w:rPr>
                      <w:spacing w:val="4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предназначение</w:t>
                  </w:r>
                  <w:r>
                    <w:rPr>
                      <w:spacing w:val="4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режима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дня,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определяют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основные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дневные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мероприятия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первоклассника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распределяют их по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часам с утра до вечера;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знакомятся с таблицей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режима дня и правилами её оформления, уточняют индивидуальные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мероприятия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и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заполняют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таблицу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(по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образцу,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с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помощью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родителей)</w:t>
                  </w:r>
                </w:p>
              </w:tc>
              <w:tc>
                <w:tcPr>
                  <w:tcW w:w="1358" w:type="dxa"/>
                </w:tcPr>
                <w:p w:rsidR="000D283B" w:rsidRDefault="000D283B" w:rsidP="000D283B">
                  <w:pPr>
                    <w:pStyle w:val="TableParagraph"/>
                    <w:spacing w:before="83" w:line="242" w:lineRule="auto"/>
                    <w:ind w:left="95" w:right="428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Устный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опрос</w:t>
                  </w:r>
                </w:p>
              </w:tc>
              <w:tc>
                <w:tcPr>
                  <w:tcW w:w="2151" w:type="dxa"/>
                </w:tcPr>
                <w:p w:rsidR="000D283B" w:rsidRPr="00CE01CC" w:rsidRDefault="000D283B" w:rsidP="000D283B">
                  <w:pPr>
                    <w:pStyle w:val="TableParagraph"/>
                    <w:spacing w:before="92"/>
                    <w:ind w:left="144" w:right="116" w:hanging="11"/>
                    <w:jc w:val="center"/>
                    <w:rPr>
                      <w:rFonts w:ascii="Calibri"/>
                      <w:lang w:val="en-US"/>
                    </w:rPr>
                  </w:pPr>
                  <w:hyperlink r:id="rId8">
                    <w:r w:rsidRPr="00CE01CC">
                      <w:rPr>
                        <w:rFonts w:ascii="Calibri"/>
                        <w:color w:val="0462C1"/>
                        <w:u w:val="single" w:color="0462C1"/>
                        <w:lang w:val="en-US"/>
                      </w:rPr>
                      <w:t>http://school-</w:t>
                    </w:r>
                  </w:hyperlink>
                  <w:r w:rsidRPr="00CE01CC">
                    <w:rPr>
                      <w:rFonts w:ascii="Calibri"/>
                      <w:color w:val="0462C1"/>
                      <w:spacing w:val="1"/>
                      <w:lang w:val="en-US"/>
                    </w:rPr>
                    <w:t xml:space="preserve"> </w:t>
                  </w:r>
                  <w:hyperlink r:id="rId9">
                    <w:r w:rsidRPr="00CE01CC">
                      <w:rPr>
                        <w:rFonts w:ascii="Calibri"/>
                        <w:color w:val="0462C1"/>
                        <w:u w:val="single" w:color="0462C1"/>
                        <w:lang w:val="en-US"/>
                      </w:rPr>
                      <w:t>collection.edu.ru/cat</w:t>
                    </w:r>
                  </w:hyperlink>
                  <w:r w:rsidRPr="00CE01CC">
                    <w:rPr>
                      <w:rFonts w:ascii="Calibri"/>
                      <w:color w:val="0462C1"/>
                      <w:spacing w:val="-47"/>
                      <w:lang w:val="en-US"/>
                    </w:rPr>
                    <w:t xml:space="preserve"> </w:t>
                  </w:r>
                  <w:hyperlink r:id="rId10">
                    <w:proofErr w:type="spellStart"/>
                    <w:r w:rsidRPr="00CE01CC">
                      <w:rPr>
                        <w:rFonts w:ascii="Calibri"/>
                        <w:color w:val="0462C1"/>
                        <w:u w:val="single" w:color="0462C1"/>
                        <w:lang w:val="en-US"/>
                      </w:rPr>
                      <w:t>alog</w:t>
                    </w:r>
                    <w:proofErr w:type="spellEnd"/>
                    <w:r w:rsidRPr="00CE01CC">
                      <w:rPr>
                        <w:rFonts w:ascii="Calibri"/>
                        <w:color w:val="0462C1"/>
                        <w:u w:val="single" w:color="0462C1"/>
                        <w:lang w:val="en-US"/>
                      </w:rPr>
                      <w:t>/teacher/</w:t>
                    </w:r>
                  </w:hyperlink>
                </w:p>
              </w:tc>
            </w:tr>
            <w:tr w:rsidR="000D283B" w:rsidTr="00F641AD">
              <w:trPr>
                <w:trHeight w:val="484"/>
              </w:trPr>
              <w:tc>
                <w:tcPr>
                  <w:tcW w:w="2928" w:type="dxa"/>
                  <w:gridSpan w:val="2"/>
                </w:tcPr>
                <w:p w:rsidR="000D283B" w:rsidRDefault="000D283B" w:rsidP="000D283B">
                  <w:pPr>
                    <w:pStyle w:val="TableParagraph"/>
                    <w:spacing w:before="83"/>
                    <w:ind w:left="93"/>
                    <w:rPr>
                      <w:sz w:val="24"/>
                    </w:rPr>
                  </w:pPr>
                  <w:r>
                    <w:rPr>
                      <w:sz w:val="24"/>
                    </w:rPr>
                    <w:t>Итого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разделу</w:t>
                  </w:r>
                </w:p>
              </w:tc>
              <w:tc>
                <w:tcPr>
                  <w:tcW w:w="749" w:type="dxa"/>
                </w:tcPr>
                <w:p w:rsidR="000D283B" w:rsidRDefault="000D283B" w:rsidP="000D283B">
                  <w:pPr>
                    <w:pStyle w:val="TableParagraph"/>
                    <w:spacing w:before="102"/>
                    <w:ind w:left="1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5075" w:type="dxa"/>
                  <w:gridSpan w:val="5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11973" w:type="dxa"/>
                  <w:gridSpan w:val="4"/>
                </w:tcPr>
                <w:p w:rsidR="000D283B" w:rsidRDefault="000D283B" w:rsidP="000D283B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0D283B" w:rsidTr="00F641AD">
              <w:trPr>
                <w:trHeight w:val="460"/>
              </w:trPr>
              <w:tc>
                <w:tcPr>
                  <w:tcW w:w="5075" w:type="dxa"/>
                  <w:gridSpan w:val="5"/>
                </w:tcPr>
                <w:p w:rsidR="000D283B" w:rsidRDefault="000D283B" w:rsidP="000D283B">
                  <w:pPr>
                    <w:pStyle w:val="TableParagraph"/>
                    <w:spacing w:before="87"/>
                    <w:ind w:left="93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5650" w:type="dxa"/>
                  <w:gridSpan w:val="7"/>
                </w:tcPr>
                <w:p w:rsidR="000D283B" w:rsidRDefault="000D283B" w:rsidP="000D283B">
                  <w:pPr>
                    <w:pStyle w:val="TableParagraph"/>
                    <w:spacing w:before="87"/>
                    <w:ind w:left="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ФИЗИЧЕСКОЕ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СОВЕРШЕНСТВОВАНИЕ</w:t>
                  </w:r>
                </w:p>
              </w:tc>
            </w:tr>
          </w:tbl>
          <w:p w:rsidR="00735A58" w:rsidRDefault="00210811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735A58" w:rsidRPr="000C76D5">
        <w:trPr>
          <w:trHeight w:val="1286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84"/>
              <w:ind w:left="93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Личная гигиена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</w:tcPr>
          <w:p w:rsidR="00735A58" w:rsidRDefault="00210811">
            <w:pPr>
              <w:pStyle w:val="TableParagraph"/>
              <w:spacing w:before="82"/>
              <w:ind w:left="90" w:right="121"/>
              <w:rPr>
                <w:sz w:val="16"/>
              </w:rPr>
            </w:pPr>
            <w:r>
              <w:rPr>
                <w:sz w:val="16"/>
              </w:rPr>
              <w:t>Тема «Личная гигиена и гигиенические процедуры» (беседа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учителем, использование видеофильмов и иллюстративного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материала):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знакомятся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«личная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гигиена»,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обсуждают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положительную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гигиены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состоянием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</w:p>
          <w:p w:rsidR="00735A58" w:rsidRDefault="00210811">
            <w:pPr>
              <w:pStyle w:val="TableParagraph"/>
              <w:spacing w:line="244" w:lineRule="auto"/>
              <w:ind w:left="90" w:right="121"/>
              <w:rPr>
                <w:sz w:val="16"/>
              </w:rPr>
            </w:pPr>
            <w:r>
              <w:rPr>
                <w:sz w:val="16"/>
              </w:rPr>
              <w:t>человека;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знакомятся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гигиеническими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процедурами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устанавливают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режиме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дня.</w:t>
            </w: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95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11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2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13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2021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Осанка человека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</w:tcPr>
          <w:p w:rsidR="00735A58" w:rsidRDefault="00210811">
            <w:pPr>
              <w:pStyle w:val="TableParagraph"/>
              <w:spacing w:before="82"/>
              <w:ind w:left="90" w:right="121"/>
              <w:rPr>
                <w:sz w:val="16"/>
              </w:rPr>
            </w:pPr>
            <w:r>
              <w:rPr>
                <w:sz w:val="16"/>
              </w:rPr>
              <w:t>Тема «Осанка человека» (рассказ учителя с 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рисунков,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видеоматериала):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знакомятся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понятием</w:t>
            </w:r>
          </w:p>
          <w:p w:rsidR="00735A58" w:rsidRDefault="00210811">
            <w:pPr>
              <w:pStyle w:val="TableParagraph"/>
              <w:ind w:left="90" w:right="121"/>
              <w:rPr>
                <w:sz w:val="16"/>
              </w:rPr>
            </w:pPr>
            <w:r>
              <w:rPr>
                <w:sz w:val="16"/>
              </w:rPr>
              <w:t>«осанка человека», правильной и неправильной формой осанки,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обсуждают её отличительные признаки;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знакомятся с возможными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причинами нарушения осанки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способами её профилактики;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определяют </w:t>
            </w:r>
            <w:r>
              <w:rPr>
                <w:sz w:val="16"/>
              </w:rPr>
              <w:t>целесообразность использования физических упражнений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профилактики нарушения осанки;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упражнения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профилактики нарушения осанки (упражнения для формирования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навыка </w:t>
            </w:r>
            <w:proofErr w:type="spellStart"/>
            <w:r>
              <w:rPr>
                <w:sz w:val="16"/>
              </w:rPr>
              <w:t>прямостояния</w:t>
            </w:r>
            <w:proofErr w:type="spellEnd"/>
            <w:r>
              <w:rPr>
                <w:sz w:val="16"/>
              </w:rPr>
              <w:t xml:space="preserve"> и упражнения для развития силы 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мышечных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групп).</w:t>
            </w: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95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91" w:line="237" w:lineRule="auto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14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5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16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3677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86" w:line="237" w:lineRule="auto"/>
              <w:ind w:left="93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 зарядка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35A58" w:rsidRDefault="00210811">
            <w:pPr>
              <w:pStyle w:val="TableParagraph"/>
              <w:spacing w:before="3"/>
              <w:ind w:left="93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физкультминутки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режиме 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</w:tcPr>
          <w:p w:rsidR="00735A58" w:rsidRDefault="00210811">
            <w:pPr>
              <w:pStyle w:val="TableParagraph"/>
              <w:spacing w:before="82"/>
              <w:ind w:left="90"/>
              <w:rPr>
                <w:sz w:val="16"/>
              </w:rPr>
            </w:pPr>
            <w:r>
              <w:rPr>
                <w:sz w:val="16"/>
              </w:rPr>
              <w:t>Тема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«Утренняя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зарядка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физкультминутки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режиме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школьника»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(рассказ учителя, использование видеофильмов, иллюстративного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материала):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обсуждают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 учителя 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физкультминутке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</w:p>
          <w:p w:rsidR="00735A58" w:rsidRDefault="00210811">
            <w:pPr>
              <w:pStyle w:val="TableParagraph"/>
              <w:ind w:left="90" w:right="138"/>
              <w:rPr>
                <w:sz w:val="16"/>
              </w:rPr>
            </w:pPr>
            <w:r>
              <w:rPr>
                <w:sz w:val="16"/>
              </w:rPr>
              <w:t>комплексе физических упражнений, её предназначении в учебной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учащихся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младшего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школьного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возраста;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устанавливают положительную связь между физкультминутками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предупреждением утомления во время учебной деятельности,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приводят примеры её планирования в режиме учебного дня;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комплексы физкультминуток в положении сидя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стоя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(упражнения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 усиление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активности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дыхания,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кровообращения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внимания; профилактики утомления мышц пальцев рук и спины);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обсуждают рассказ учителя о пользе утренней зарядки, правилах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входящих в неё упражнений;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уточняют название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комплексе;</w:t>
            </w:r>
          </w:p>
          <w:p w:rsidR="00735A58" w:rsidRDefault="00210811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разучивают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комплекс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утренней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зарядки,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контролируют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правильность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выполнения входящих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него упражнений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(упражнения для усиления дыхания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 сердца; для мышц рук,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туловища, спины, живота и ног; дыхательные упражнения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организма)</w:t>
            </w: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95" w:right="165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4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17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18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19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>
        <w:trPr>
          <w:trHeight w:val="484"/>
        </w:trPr>
        <w:tc>
          <w:tcPr>
            <w:tcW w:w="2928" w:type="dxa"/>
            <w:gridSpan w:val="2"/>
          </w:tcPr>
          <w:p w:rsidR="00735A58" w:rsidRDefault="00210811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</w:tr>
      <w:tr w:rsidR="00735A58">
        <w:trPr>
          <w:trHeight w:val="455"/>
        </w:trPr>
        <w:tc>
          <w:tcPr>
            <w:tcW w:w="15650" w:type="dxa"/>
            <w:gridSpan w:val="9"/>
          </w:tcPr>
          <w:p w:rsidR="00735A58" w:rsidRDefault="00210811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735A58" w:rsidRPr="000C76D5">
        <w:trPr>
          <w:trHeight w:val="1838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 w:line="275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735A58" w:rsidRDefault="00210811">
            <w:pPr>
              <w:pStyle w:val="TableParagraph"/>
              <w:spacing w:line="242" w:lineRule="auto"/>
              <w:ind w:left="93" w:right="8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"Гимнастика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</w:p>
          <w:p w:rsidR="00735A58" w:rsidRDefault="00210811">
            <w:pPr>
              <w:pStyle w:val="TableParagraph"/>
              <w:spacing w:line="242" w:lineRule="auto"/>
              <w:ind w:left="93" w:right="118"/>
              <w:rPr>
                <w:b/>
                <w:sz w:val="24"/>
              </w:rPr>
            </w:pPr>
            <w:r>
              <w:rPr>
                <w:i/>
                <w:sz w:val="24"/>
              </w:rPr>
              <w:t>акробатики".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ила поведения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</w:tcPr>
          <w:p w:rsidR="00735A58" w:rsidRDefault="00210811">
            <w:pPr>
              <w:pStyle w:val="TableParagraph"/>
              <w:spacing w:before="82"/>
              <w:ind w:left="90" w:right="121"/>
              <w:rPr>
                <w:sz w:val="16"/>
              </w:rPr>
            </w:pPr>
            <w:r>
              <w:rPr>
                <w:sz w:val="16"/>
              </w:rPr>
              <w:t>Тема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культуры»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диалог):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знакомятся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</w:p>
          <w:p w:rsidR="00735A58" w:rsidRDefault="00210811">
            <w:pPr>
              <w:pStyle w:val="TableParagraph"/>
              <w:spacing w:before="2"/>
              <w:ind w:left="90" w:right="125"/>
              <w:rPr>
                <w:sz w:val="16"/>
              </w:rPr>
            </w:pPr>
            <w:r>
              <w:rPr>
                <w:sz w:val="16"/>
              </w:rPr>
              <w:t>культуры,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требованиями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обязательному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соблюдению;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знакомятся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формой одежды для занятий физической культурой в спортивном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условиях,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прогулок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открытом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воздухе.</w:t>
            </w:r>
          </w:p>
          <w:p w:rsidR="00735A58" w:rsidRDefault="00735A58">
            <w:pPr>
              <w:pStyle w:val="TableParagraph"/>
              <w:spacing w:before="6"/>
              <w:rPr>
                <w:rFonts w:ascii="Cambria"/>
                <w:b/>
                <w:sz w:val="15"/>
              </w:rPr>
            </w:pPr>
          </w:p>
          <w:p w:rsidR="00735A58" w:rsidRDefault="00210811">
            <w:pPr>
              <w:pStyle w:val="TableParagraph"/>
              <w:spacing w:line="242" w:lineRule="auto"/>
              <w:ind w:left="90" w:right="121"/>
              <w:rPr>
                <w:sz w:val="16"/>
              </w:rPr>
            </w:pPr>
            <w:r>
              <w:rPr>
                <w:sz w:val="16"/>
              </w:rPr>
              <w:t>Тема «Исходные положения в физических упражнениях»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(использование показа учителя, иллюстративного материала,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видеофильмов):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знакомятся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понятием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«исходное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положение»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20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21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22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</w:tbl>
    <w:p w:rsidR="00735A58" w:rsidRPr="00CE01CC" w:rsidRDefault="000C76D5">
      <w:pPr>
        <w:rPr>
          <w:sz w:val="2"/>
          <w:szCs w:val="2"/>
          <w:lang w:val="en-US"/>
        </w:rPr>
      </w:pPr>
      <w:r>
        <w:pict>
          <v:group id="_x0000_s1046" style="position:absolute;margin-left:192.65pt;margin-top:415.95pt;width:7.6pt;height:15.4pt;z-index:-16364032;mso-position-horizontal-relative:page;mso-position-vertical-relative:page" coordorigin="3853,8319" coordsize="152,308">
            <v:rect id="_x0000_s1051" style="position:absolute;left:3869;top:8331;width:120;height:284" fillcolor="#f7fcf7" stroked="f"/>
            <v:shape id="_x0000_s1050" style="position:absolute;left:3853;top:8329;width:15;height:2" coordorigin="3853,8329" coordsize="15,0" o:spt="100" adj="0,,0" path="m3853,8329r14,m3853,8329r14,e" filled="f" strokecolor="red" strokeweight=".72pt">
              <v:stroke dashstyle="3 1" joinstyle="round"/>
              <v:formulas/>
              <v:path arrowok="t" o:connecttype="segments"/>
            </v:shape>
            <v:line id="_x0000_s1049" style="position:absolute" from="3870,8327" to="3990,8327" strokecolor="red" strokeweight=".72pt">
              <v:stroke dashstyle="3 1"/>
            </v:line>
            <v:shape id="_x0000_s1048" style="position:absolute;left:3987;top:8329;width:15;height:2" coordorigin="3987,8329" coordsize="15,0" o:spt="100" adj="0,,0" path="m3987,8329r15,m3987,8329r15,e" filled="f" strokecolor="red" strokeweight=".72pt">
              <v:stroke dashstyle="3 1" joinstyle="round"/>
              <v:formulas/>
              <v:path arrowok="t" o:connecttype="segments"/>
            </v:shape>
            <v:shape id="_x0000_s1047" style="position:absolute;left:3855;top:8336;width:149;height:284" coordorigin="3855,8336" coordsize="149,284" o:spt="100" adj="0,,0" path="m3860,8336r,279m3995,8336r,279m3855,8619r15,m3855,8619r15,m3870,8619r120,m3990,8619r14,m3990,861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735A58" w:rsidRPr="00CE01CC" w:rsidRDefault="00735A58">
      <w:pPr>
        <w:rPr>
          <w:sz w:val="2"/>
          <w:szCs w:val="2"/>
          <w:lang w:val="en-US"/>
        </w:rPr>
        <w:sectPr w:rsidR="00735A58" w:rsidRPr="00CE01CC" w:rsidSect="000C76D5">
          <w:pgSz w:w="16840" w:h="11910" w:orient="landscape"/>
          <w:pgMar w:top="720" w:right="44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51"/>
      </w:tblGrid>
      <w:tr w:rsidR="00735A58">
        <w:trPr>
          <w:trHeight w:val="455"/>
        </w:trPr>
        <w:tc>
          <w:tcPr>
            <w:tcW w:w="600" w:type="dxa"/>
          </w:tcPr>
          <w:p w:rsidR="00735A58" w:rsidRPr="00CE01CC" w:rsidRDefault="00735A5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</w:p>
        </w:tc>
        <w:tc>
          <w:tcPr>
            <w:tcW w:w="749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 w:val="restart"/>
          </w:tcPr>
          <w:p w:rsidR="00735A58" w:rsidRDefault="00210811">
            <w:pPr>
              <w:pStyle w:val="TableParagraph"/>
              <w:spacing w:before="82"/>
              <w:ind w:left="90" w:right="82"/>
              <w:rPr>
                <w:sz w:val="16"/>
              </w:rPr>
            </w:pPr>
            <w:r>
              <w:rPr>
                <w:sz w:val="16"/>
              </w:rPr>
              <w:t>значением исходного положения для последующего выполнения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упраж</w:t>
            </w:r>
            <w:proofErr w:type="spellEnd"/>
            <w:r>
              <w:rPr>
                <w:sz w:val="16"/>
              </w:rPr>
              <w:t>- нения</w:t>
            </w:r>
            <w:proofErr w:type="gram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наблюдают образец техники учителя, уточняют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выполнению отдельных исходных положений;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основные исходные положения для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упражнений,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 требования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выполнению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(стойки;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упоры;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лёжа).</w:t>
            </w:r>
          </w:p>
          <w:p w:rsidR="00735A58" w:rsidRDefault="00735A58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735A58" w:rsidRDefault="00210811">
            <w:pPr>
              <w:pStyle w:val="TableParagraph"/>
              <w:ind w:left="90" w:right="81" w:firstLine="38"/>
              <w:rPr>
                <w:sz w:val="16"/>
              </w:rPr>
            </w:pPr>
            <w:r>
              <w:rPr>
                <w:sz w:val="16"/>
              </w:rPr>
              <w:t>Тема «Строевые упражнения и организующие команды на уроках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физической культуры» (использование показа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иллюстративного материала, видеофильмов):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наблюдают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анализируют образец техники учителя, уточняют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 технических элементов;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способы построения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стоя на месте (шеренга, колонна по одному, две шеренги, колонна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одному и по два); разучивают повороты, стоя на месте (вправо, влево);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передвижение ходьбой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колонне по одному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равномерной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скоростью.</w:t>
            </w:r>
          </w:p>
          <w:p w:rsidR="00735A58" w:rsidRDefault="00735A58">
            <w:pPr>
              <w:pStyle w:val="TableParagraph"/>
              <w:spacing w:before="7"/>
              <w:rPr>
                <w:rFonts w:ascii="Cambria"/>
                <w:b/>
                <w:sz w:val="15"/>
              </w:rPr>
            </w:pPr>
          </w:p>
          <w:p w:rsidR="00735A58" w:rsidRDefault="00210811">
            <w:pPr>
              <w:pStyle w:val="TableParagraph"/>
              <w:ind w:left="90" w:right="83"/>
              <w:rPr>
                <w:sz w:val="16"/>
              </w:rPr>
            </w:pPr>
            <w:r>
              <w:rPr>
                <w:sz w:val="16"/>
              </w:rPr>
              <w:t>Тема «Гимнастические упражнения» (использование показа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иллюстративного материала, видеофильмов):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наблюдают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анализируют образцы техники гимнастических упражнений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уточняют выполнение отдельных элементов;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стилизованные передвижения (гимнастический шаг; гимнастический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бег; чередование гимнастической ходьбы с гимнастическим бегом);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упражнения с гимнастическим мячом (подбрасывание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руками;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перекладывание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другую;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прокатывание под ногами; поднимание ногами из положения лёжа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упражнения со скакалкой (перешагивание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перепрыгивание через скакалку, лежащую на полу; поочерёдное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вращение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сложенной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вдвое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скакалкой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правого и левого бока, двумя руками с правого и левого бока, перед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собой);   разучивают упражнения в гимнастических прыжках (прыжки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высоту с разведением рук и ног в сторону; с приземлением 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полуприседе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левую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сторону).</w:t>
            </w:r>
          </w:p>
          <w:p w:rsidR="00735A58" w:rsidRDefault="00735A58">
            <w:pPr>
              <w:pStyle w:val="TableParagraph"/>
              <w:spacing w:before="11"/>
              <w:rPr>
                <w:rFonts w:ascii="Cambria"/>
                <w:b/>
                <w:sz w:val="15"/>
              </w:rPr>
            </w:pPr>
          </w:p>
          <w:p w:rsidR="00735A58" w:rsidRDefault="00210811">
            <w:pPr>
              <w:pStyle w:val="TableParagraph"/>
              <w:ind w:left="90" w:right="119"/>
              <w:rPr>
                <w:sz w:val="16"/>
              </w:rPr>
            </w:pPr>
            <w:r>
              <w:rPr>
                <w:sz w:val="16"/>
              </w:rPr>
              <w:t>Тема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«Акробатические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упражнения»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(практическое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группах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использованием показа учителя, иллюстративного материала,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видеофильмов);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наблюдают и анализируют образцы техники учителя,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контролируют её выполнение другими учащимися, помогают 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исправлять ошибки;   обучаются подъёму туловища из положения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лёжа на спине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животе; обучаются подъёму ног из положения лёжа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животе;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обучаются сгибанию рук в положении упор лёжа;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прыжки в группировке, толчком двумя ногами;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упоре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руках, толчком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ногами</w:t>
            </w:r>
          </w:p>
        </w:tc>
        <w:tc>
          <w:tcPr>
            <w:tcW w:w="1358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</w:tr>
      <w:tr w:rsidR="00735A58" w:rsidRPr="000C76D5">
        <w:trPr>
          <w:trHeight w:val="2112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 w:line="275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735A58" w:rsidRDefault="00210811">
            <w:pPr>
              <w:pStyle w:val="TableParagraph"/>
              <w:spacing w:line="242" w:lineRule="auto"/>
              <w:ind w:left="93" w:right="8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"Гимнастика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</w:p>
          <w:p w:rsidR="00735A58" w:rsidRDefault="00210811">
            <w:pPr>
              <w:pStyle w:val="TableParagraph"/>
              <w:spacing w:line="242" w:lineRule="auto"/>
              <w:ind w:left="93" w:right="99"/>
              <w:rPr>
                <w:b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акробатики". </w:t>
            </w:r>
            <w:r>
              <w:rPr>
                <w:b/>
                <w:sz w:val="24"/>
              </w:rPr>
              <w:t>Исход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положения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упражнениях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735A58" w:rsidRDefault="00735A5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firstLine="42"/>
              <w:jc w:val="center"/>
              <w:rPr>
                <w:rFonts w:ascii="Calibri"/>
                <w:lang w:val="en-US"/>
              </w:rPr>
            </w:pPr>
            <w:hyperlink r:id="rId23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24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25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2664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735A58" w:rsidRDefault="00210811">
            <w:pPr>
              <w:pStyle w:val="TableParagraph"/>
              <w:spacing w:before="5" w:line="237" w:lineRule="auto"/>
              <w:ind w:left="93" w:right="8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"Гимнастика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</w:p>
          <w:p w:rsidR="00735A58" w:rsidRDefault="00210811">
            <w:pPr>
              <w:pStyle w:val="TableParagraph"/>
              <w:spacing w:before="4"/>
              <w:ind w:left="93" w:right="81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акробатики". </w:t>
            </w:r>
            <w:r>
              <w:rPr>
                <w:b/>
                <w:sz w:val="24"/>
              </w:rPr>
              <w:t>Строе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 упражнения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организующие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 на уроках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735A58" w:rsidRDefault="00735A5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26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27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28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1838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735A58" w:rsidRDefault="00210811">
            <w:pPr>
              <w:pStyle w:val="TableParagraph"/>
              <w:spacing w:before="5" w:line="237" w:lineRule="auto"/>
              <w:ind w:left="93" w:right="8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"Гимнастика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</w:p>
          <w:p w:rsidR="00735A58" w:rsidRDefault="00210811">
            <w:pPr>
              <w:pStyle w:val="TableParagraph"/>
              <w:spacing w:before="3" w:line="242" w:lineRule="auto"/>
              <w:ind w:left="93" w:right="147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акробатики". </w:t>
            </w:r>
            <w:r>
              <w:rPr>
                <w:b/>
                <w:sz w:val="24"/>
              </w:rPr>
              <w:t>Гимн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астические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735A58" w:rsidRDefault="00735A5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29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0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1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1834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80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80" w:line="275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735A58" w:rsidRDefault="00210811">
            <w:pPr>
              <w:pStyle w:val="TableParagraph"/>
              <w:spacing w:line="242" w:lineRule="auto"/>
              <w:ind w:left="93" w:right="8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"Гимнастика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основами</w:t>
            </w:r>
          </w:p>
          <w:p w:rsidR="00735A58" w:rsidRDefault="00210811">
            <w:pPr>
              <w:pStyle w:val="TableParagraph"/>
              <w:spacing w:line="242" w:lineRule="auto"/>
              <w:ind w:left="93" w:right="55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акробатики". </w:t>
            </w:r>
            <w:proofErr w:type="spellStart"/>
            <w:r>
              <w:rPr>
                <w:b/>
                <w:sz w:val="24"/>
              </w:rPr>
              <w:t>Акроб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атические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735A58" w:rsidRDefault="00735A5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32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3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4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1286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 w:line="242" w:lineRule="auto"/>
              <w:ind w:left="93" w:right="123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"Лыжная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подготовка". </w:t>
            </w:r>
            <w:r>
              <w:rPr>
                <w:b/>
                <w:sz w:val="24"/>
              </w:rPr>
              <w:t>Строе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лыжной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</w:tcPr>
          <w:p w:rsidR="00735A58" w:rsidRDefault="00210811">
            <w:pPr>
              <w:pStyle w:val="TableParagraph"/>
              <w:spacing w:before="82"/>
              <w:ind w:left="90" w:right="125"/>
              <w:rPr>
                <w:sz w:val="16"/>
              </w:rPr>
            </w:pPr>
            <w:r>
              <w:rPr>
                <w:sz w:val="16"/>
              </w:rPr>
              <w:t>Тема «Строевые команды в лыжной подготовке» (практическое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занятие с использованием показа учителя, иллюстративного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материала, видеофильмов):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образцу учителя разучивают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строевых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команд: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«Лыжи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плечо!»;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«Лыжи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руку!»;</w:t>
            </w:r>
          </w:p>
          <w:p w:rsidR="00735A58" w:rsidRDefault="00210811">
            <w:pPr>
              <w:pStyle w:val="TableParagraph"/>
              <w:spacing w:before="3"/>
              <w:ind w:left="90" w:right="121"/>
              <w:rPr>
                <w:sz w:val="16"/>
              </w:rPr>
            </w:pPr>
            <w:r>
              <w:rPr>
                <w:sz w:val="16"/>
              </w:rPr>
              <w:t>«Лыжи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ноге!»,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 месте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одну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шеренгу;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колонне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лыжами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руках.</w:t>
            </w: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 w:line="244" w:lineRule="auto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35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6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7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</w:tbl>
    <w:p w:rsidR="00735A58" w:rsidRPr="00CE01CC" w:rsidRDefault="00735A58">
      <w:pPr>
        <w:jc w:val="center"/>
        <w:rPr>
          <w:rFonts w:ascii="Calibri"/>
          <w:lang w:val="en-US"/>
        </w:rPr>
        <w:sectPr w:rsidR="00735A58" w:rsidRPr="00CE01CC" w:rsidSect="000C76D5">
          <w:pgSz w:w="16840" w:h="11910" w:orient="landscape"/>
          <w:pgMar w:top="720" w:right="44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51"/>
      </w:tblGrid>
      <w:tr w:rsidR="00735A58">
        <w:trPr>
          <w:trHeight w:val="455"/>
        </w:trPr>
        <w:tc>
          <w:tcPr>
            <w:tcW w:w="600" w:type="dxa"/>
          </w:tcPr>
          <w:p w:rsidR="00735A58" w:rsidRPr="00CE01CC" w:rsidRDefault="00735A5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подготовке</w:t>
            </w:r>
          </w:p>
        </w:tc>
        <w:tc>
          <w:tcPr>
            <w:tcW w:w="749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 w:val="restart"/>
          </w:tcPr>
          <w:p w:rsidR="00735A58" w:rsidRDefault="00735A58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735A58" w:rsidRDefault="00210811">
            <w:pPr>
              <w:pStyle w:val="TableParagraph"/>
              <w:ind w:left="90" w:right="82"/>
              <w:rPr>
                <w:sz w:val="16"/>
              </w:rPr>
            </w:pPr>
            <w:r>
              <w:rPr>
                <w:sz w:val="16"/>
              </w:rPr>
              <w:t>Тема «Передвижение на лыжах ступающим и скользящим шагом»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показа учителя, иллюстративного материала,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видеофильмов):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наблюдают и анализируют образец техники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передвижения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лыжах учителя ступающим шагом, уточняют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отдельные 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имитационные 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 передвижения на лыжах ступающим шагом, контролируют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отдельные 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элементы; разучивают и совершенствуют технику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ступающего шага во время передвижения по учебной дистанции;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наблюдают и анализируют образец техники передвижения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лыжах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 скользящим шагом, уточняют отдельные её элементы,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сравнивают с техникой ступающего шага, выделяют отличительные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имитационные упражнения техники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передвижения на лыжах скользящим шагом без лыж, контролируют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фазам движения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координации);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передвижения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скользящим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 полной</w:t>
            </w:r>
          </w:p>
          <w:p w:rsidR="00735A58" w:rsidRDefault="00210811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координации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совершенствуют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прохождения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дистанции</w:t>
            </w:r>
          </w:p>
        </w:tc>
        <w:tc>
          <w:tcPr>
            <w:tcW w:w="1358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</w:tr>
      <w:tr w:rsidR="00735A58" w:rsidRPr="000C76D5">
        <w:trPr>
          <w:trHeight w:val="3024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/>
              <w:ind w:left="93" w:right="87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"Лыжная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подготовка".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вижение</w:t>
            </w:r>
            <w:proofErr w:type="spellEnd"/>
            <w:r>
              <w:rPr>
                <w:b/>
                <w:sz w:val="24"/>
              </w:rPr>
              <w:t xml:space="preserve"> на лыжах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ступающим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скользящим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шагом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735A58" w:rsidRDefault="00735A5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38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39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40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1560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5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5"/>
              <w:ind w:left="93" w:right="131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атлетика". </w:t>
            </w:r>
            <w:r>
              <w:rPr>
                <w:b/>
                <w:sz w:val="24"/>
              </w:rPr>
              <w:t>Равном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ерное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ходьбе 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беге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 w:val="restart"/>
          </w:tcPr>
          <w:p w:rsidR="00735A58" w:rsidRDefault="00210811">
            <w:pPr>
              <w:pStyle w:val="TableParagraph"/>
              <w:spacing w:before="77"/>
              <w:ind w:left="90" w:right="103"/>
              <w:rPr>
                <w:sz w:val="16"/>
              </w:rPr>
            </w:pPr>
            <w:r>
              <w:rPr>
                <w:sz w:val="16"/>
              </w:rPr>
              <w:t>Тема «Равномерное передвижение в ходьбе и беге» (объяснение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видеоматериалы):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обучаются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равномерной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колоне по одному с использованием лидера (передвижение учителя);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обучаются равномерной ходьбе в колонне по одному с изменением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скорости передвижения с использованием метронома;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равномерной ходьбе в колонне по одному с изменением скорости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передвижения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команде);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обучаются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равномерному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бегу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 колонне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одному с невысокой скоростью с использованием лидера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(передвижение учителя);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обучаются равномерному бегу в колонне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невысокой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скоростью;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обучаются равномерному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бегу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735A58" w:rsidRDefault="00210811">
            <w:pPr>
              <w:pStyle w:val="TableParagraph"/>
              <w:spacing w:before="4"/>
              <w:ind w:left="90" w:right="82"/>
              <w:rPr>
                <w:sz w:val="16"/>
              </w:rPr>
            </w:pPr>
            <w:r>
              <w:rPr>
                <w:sz w:val="16"/>
              </w:rPr>
              <w:t>колонне по одному с разной скоростью передвижения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лидера;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обучаются равномерному бегу в колонне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одному с разной скоростью передвижения (по команде);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равномерному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бегу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колонне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чередовании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равномерной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команде).</w:t>
            </w:r>
          </w:p>
          <w:p w:rsidR="00735A58" w:rsidRDefault="00210811">
            <w:pPr>
              <w:pStyle w:val="TableParagraph"/>
              <w:ind w:left="90" w:right="180"/>
              <w:rPr>
                <w:sz w:val="16"/>
              </w:rPr>
            </w:pPr>
            <w:r>
              <w:rPr>
                <w:sz w:val="16"/>
              </w:rPr>
              <w:t>Тема «Прыжок в длину с места» (объяснение и образец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видеоматериал, рисунки):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знакомятся с образцом учителя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правилами его выполнения (расположение у стартовой линии,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принятие исходного положения перед прыжком;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приземления после фазы полёта; измерение результата 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приземления);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одновременное отталкивание двумя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ногами (прыжки вверх из </w:t>
            </w:r>
            <w:proofErr w:type="spellStart"/>
            <w:r>
              <w:rPr>
                <w:sz w:val="16"/>
              </w:rPr>
              <w:t>полуприседа</w:t>
            </w:r>
            <w:proofErr w:type="spellEnd"/>
            <w:r>
              <w:rPr>
                <w:sz w:val="16"/>
              </w:rPr>
              <w:t xml:space="preserve"> на месте; с поворотом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правую и левую сторону);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обучаются приземлению 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спрыгивания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матов;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обучаются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прыжку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координации.</w:t>
            </w:r>
          </w:p>
          <w:p w:rsidR="00735A58" w:rsidRDefault="00210811">
            <w:pPr>
              <w:pStyle w:val="TableParagraph"/>
              <w:spacing w:before="1"/>
              <w:ind w:left="90" w:firstLine="115"/>
              <w:rPr>
                <w:sz w:val="16"/>
              </w:rPr>
            </w:pPr>
            <w:r>
              <w:rPr>
                <w:sz w:val="16"/>
              </w:rPr>
              <w:t>Тема «Прыжок в длину и в высоту с прямого разбега» (объяснение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образец учителя, видеоматериал, рисунки):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наблюдают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образца техники прыжка в высоту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прямого разбега, анализируют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 его фазы (разбег, отталкивание, полёт, приземление);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фазу приземления (после прыжка вверх толчком двумя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ногами;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прыжка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перёд толчком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ногами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невысокой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площадки);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фазу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отталкивания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(прыжки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 одной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ноге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разметкам, </w:t>
            </w:r>
            <w:proofErr w:type="spellStart"/>
            <w:r>
              <w:rPr>
                <w:sz w:val="16"/>
              </w:rPr>
              <w:t>многоскоки</w:t>
            </w:r>
            <w:proofErr w:type="spellEnd"/>
            <w:r>
              <w:rPr>
                <w:sz w:val="16"/>
              </w:rPr>
              <w:t>, прыжки толчком одной ногой вперёд-вверх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 и с разбега с приземлением);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фазы разбега (бег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разметкам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ускорением;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ускорением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последующим</w:t>
            </w:r>
          </w:p>
          <w:p w:rsidR="00735A58" w:rsidRDefault="00210811">
            <w:pPr>
              <w:pStyle w:val="TableParagraph"/>
              <w:spacing w:line="183" w:lineRule="exact"/>
              <w:ind w:left="90"/>
              <w:rPr>
                <w:sz w:val="16"/>
              </w:rPr>
            </w:pPr>
            <w:r>
              <w:rPr>
                <w:sz w:val="16"/>
              </w:rPr>
              <w:t>отталкиванием);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прыжка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места,</w:t>
            </w: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77" w:line="244" w:lineRule="auto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5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41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42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43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1262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 w:line="242" w:lineRule="auto"/>
              <w:ind w:left="93" w:right="161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Прыжо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735A58" w:rsidRDefault="00735A5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4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44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45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46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 w:rsidRPr="000C76D5">
        <w:trPr>
          <w:trHeight w:val="3951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4" w:right="51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/>
              <w:ind w:left="93" w:right="161"/>
              <w:rPr>
                <w:b/>
                <w:sz w:val="24"/>
              </w:rPr>
            </w:pPr>
            <w:r>
              <w:rPr>
                <w:i/>
                <w:sz w:val="24"/>
              </w:rPr>
              <w:t>Модуль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"Лёгкая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атлетика".</w:t>
            </w:r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Прыжо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высоту с прямого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</w:t>
            </w:r>
          </w:p>
        </w:tc>
        <w:tc>
          <w:tcPr>
            <w:tcW w:w="749" w:type="dxa"/>
          </w:tcPr>
          <w:p w:rsidR="00735A58" w:rsidRDefault="00210811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nil"/>
            </w:tcBorders>
          </w:tcPr>
          <w:p w:rsidR="00735A58" w:rsidRDefault="00735A5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4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47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48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49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</w:tbl>
    <w:p w:rsidR="00735A58" w:rsidRPr="00CE01CC" w:rsidRDefault="00735A58">
      <w:pPr>
        <w:jc w:val="center"/>
        <w:rPr>
          <w:rFonts w:ascii="Calibri"/>
          <w:lang w:val="en-US"/>
        </w:rPr>
        <w:sectPr w:rsidR="00735A58" w:rsidRPr="00CE01CC" w:rsidSect="000C76D5">
          <w:pgSz w:w="16840" w:h="11910" w:orient="landscape"/>
          <w:pgMar w:top="720" w:right="44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28"/>
        <w:gridCol w:w="749"/>
        <w:gridCol w:w="1094"/>
        <w:gridCol w:w="1090"/>
        <w:gridCol w:w="1205"/>
        <w:gridCol w:w="5075"/>
        <w:gridCol w:w="1358"/>
        <w:gridCol w:w="2151"/>
      </w:tblGrid>
      <w:tr w:rsidR="00735A58">
        <w:trPr>
          <w:trHeight w:val="364"/>
        </w:trPr>
        <w:tc>
          <w:tcPr>
            <w:tcW w:w="600" w:type="dxa"/>
          </w:tcPr>
          <w:p w:rsidR="00735A58" w:rsidRPr="00CE01CC" w:rsidRDefault="00735A5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28" w:type="dxa"/>
          </w:tcPr>
          <w:p w:rsidR="00735A58" w:rsidRPr="00CE01CC" w:rsidRDefault="00735A5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49" w:type="dxa"/>
          </w:tcPr>
          <w:p w:rsidR="00735A58" w:rsidRPr="00CE01CC" w:rsidRDefault="00735A5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94" w:type="dxa"/>
          </w:tcPr>
          <w:p w:rsidR="00735A58" w:rsidRPr="00CE01CC" w:rsidRDefault="00735A5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90" w:type="dxa"/>
          </w:tcPr>
          <w:p w:rsidR="00735A58" w:rsidRPr="00CE01CC" w:rsidRDefault="00735A5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05" w:type="dxa"/>
          </w:tcPr>
          <w:p w:rsidR="00735A58" w:rsidRPr="00CE01CC" w:rsidRDefault="00735A5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075" w:type="dxa"/>
          </w:tcPr>
          <w:p w:rsidR="00735A58" w:rsidRDefault="00210811">
            <w:pPr>
              <w:pStyle w:val="TableParagraph"/>
              <w:spacing w:before="82"/>
              <w:ind w:left="90"/>
              <w:rPr>
                <w:sz w:val="16"/>
              </w:rPr>
            </w:pPr>
            <w:r>
              <w:rPr>
                <w:sz w:val="16"/>
              </w:rPr>
              <w:t>толчком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координации</w:t>
            </w:r>
          </w:p>
        </w:tc>
        <w:tc>
          <w:tcPr>
            <w:tcW w:w="1358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</w:tr>
      <w:tr w:rsidR="00735A58" w:rsidRPr="000C76D5">
        <w:trPr>
          <w:trHeight w:val="1560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9"/>
              <w:ind w:left="74" w:right="51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 w:line="275" w:lineRule="exact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  <w:p w:rsidR="00735A58" w:rsidRDefault="00210811">
            <w:pPr>
              <w:pStyle w:val="TableParagraph"/>
              <w:spacing w:line="242" w:lineRule="auto"/>
              <w:ind w:left="93" w:right="777"/>
              <w:rPr>
                <w:i/>
                <w:sz w:val="24"/>
              </w:rPr>
            </w:pPr>
            <w:r>
              <w:rPr>
                <w:i/>
                <w:sz w:val="24"/>
              </w:rPr>
              <w:t>"Подвижные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</w:p>
          <w:p w:rsidR="00735A58" w:rsidRDefault="00210811">
            <w:pPr>
              <w:pStyle w:val="TableParagraph"/>
              <w:spacing w:line="247" w:lineRule="auto"/>
              <w:ind w:left="93" w:right="195"/>
              <w:rPr>
                <w:b/>
                <w:sz w:val="24"/>
              </w:rPr>
            </w:pPr>
            <w:r>
              <w:rPr>
                <w:i/>
                <w:sz w:val="24"/>
              </w:rPr>
              <w:t>игры".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49" w:type="dxa"/>
          </w:tcPr>
          <w:p w:rsidR="00735A58" w:rsidRDefault="000D283B">
            <w:pPr>
              <w:pStyle w:val="TableParagraph"/>
              <w:spacing w:before="79"/>
              <w:ind w:left="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  <w:tc>
          <w:tcPr>
            <w:tcW w:w="5075" w:type="dxa"/>
          </w:tcPr>
          <w:p w:rsidR="00735A58" w:rsidRDefault="00210811">
            <w:pPr>
              <w:pStyle w:val="TableParagraph"/>
              <w:spacing w:before="82"/>
              <w:ind w:left="90" w:right="121"/>
              <w:rPr>
                <w:sz w:val="16"/>
              </w:rPr>
            </w:pPr>
            <w:r>
              <w:rPr>
                <w:sz w:val="16"/>
              </w:rPr>
              <w:t>Тема «Подвижные игры» (объяснение учителя, видеоматериал):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считалки для проведения совместных подвижных игр;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используют их при распределении игровых ролей среди играющих;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разучивают игровые действия и правила подвижных игр, обучаются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площадок;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обучаются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самостоятельной организации и проведению подвижных игр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группам);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играют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разученные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82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9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50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51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52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>
        <w:trPr>
          <w:trHeight w:val="484"/>
        </w:trPr>
        <w:tc>
          <w:tcPr>
            <w:tcW w:w="2928" w:type="dxa"/>
            <w:gridSpan w:val="2"/>
          </w:tcPr>
          <w:p w:rsidR="00735A58" w:rsidRDefault="0021081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49" w:type="dxa"/>
          </w:tcPr>
          <w:p w:rsidR="00735A58" w:rsidRDefault="000D283B">
            <w:pPr>
              <w:pStyle w:val="TableParagraph"/>
              <w:spacing w:before="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210811">
              <w:rPr>
                <w:sz w:val="24"/>
              </w:rPr>
              <w:t>1</w:t>
            </w:r>
          </w:p>
        </w:tc>
        <w:tc>
          <w:tcPr>
            <w:tcW w:w="11973" w:type="dxa"/>
            <w:gridSpan w:val="6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</w:tr>
      <w:tr w:rsidR="00735A58">
        <w:trPr>
          <w:trHeight w:val="460"/>
        </w:trPr>
        <w:tc>
          <w:tcPr>
            <w:tcW w:w="15650" w:type="dxa"/>
            <w:gridSpan w:val="9"/>
          </w:tcPr>
          <w:p w:rsidR="00735A58" w:rsidRDefault="00210811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Прикладно</w:t>
            </w:r>
            <w:proofErr w:type="spellEnd"/>
            <w:r>
              <w:rPr>
                <w:b/>
                <w:sz w:val="24"/>
              </w:rPr>
              <w:t>-ориентированная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735A58" w:rsidRPr="000C76D5">
        <w:trPr>
          <w:trHeight w:val="2664"/>
        </w:trPr>
        <w:tc>
          <w:tcPr>
            <w:tcW w:w="600" w:type="dxa"/>
          </w:tcPr>
          <w:p w:rsidR="00735A58" w:rsidRDefault="00210811">
            <w:pPr>
              <w:pStyle w:val="TableParagraph"/>
              <w:spacing w:before="74"/>
              <w:ind w:left="72" w:right="51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328" w:type="dxa"/>
          </w:tcPr>
          <w:p w:rsidR="00735A58" w:rsidRDefault="00210811">
            <w:pPr>
              <w:pStyle w:val="TableParagraph"/>
              <w:spacing w:before="79"/>
              <w:ind w:left="93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ГТО</w:t>
            </w:r>
          </w:p>
        </w:tc>
        <w:tc>
          <w:tcPr>
            <w:tcW w:w="749" w:type="dxa"/>
          </w:tcPr>
          <w:p w:rsidR="00735A58" w:rsidRDefault="000D283B">
            <w:pPr>
              <w:pStyle w:val="TableParagraph"/>
              <w:spacing w:before="93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  <w:tc>
          <w:tcPr>
            <w:tcW w:w="5075" w:type="dxa"/>
          </w:tcPr>
          <w:p w:rsidR="00735A58" w:rsidRDefault="00210811">
            <w:pPr>
              <w:pStyle w:val="TableParagraph"/>
              <w:spacing w:before="77" w:line="244" w:lineRule="auto"/>
              <w:ind w:left="90" w:right="121"/>
              <w:rPr>
                <w:sz w:val="16"/>
              </w:rPr>
            </w:pPr>
            <w:r>
              <w:rPr>
                <w:sz w:val="16"/>
              </w:rPr>
              <w:t>Рефлексия: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демонстрация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прироста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нормативным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ГТО</w:t>
            </w:r>
          </w:p>
        </w:tc>
        <w:tc>
          <w:tcPr>
            <w:tcW w:w="1358" w:type="dxa"/>
          </w:tcPr>
          <w:p w:rsidR="00735A58" w:rsidRDefault="00210811">
            <w:pPr>
              <w:pStyle w:val="TableParagraph"/>
              <w:spacing w:before="77" w:line="244" w:lineRule="auto"/>
              <w:ind w:left="455" w:hanging="2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151" w:type="dxa"/>
          </w:tcPr>
          <w:p w:rsidR="00735A58" w:rsidRPr="00CE01CC" w:rsidRDefault="000C76D5">
            <w:pPr>
              <w:pStyle w:val="TableParagraph"/>
              <w:spacing w:before="84"/>
              <w:ind w:left="144" w:right="116" w:hanging="11"/>
              <w:jc w:val="center"/>
              <w:rPr>
                <w:rFonts w:ascii="Calibri"/>
                <w:lang w:val="en-US"/>
              </w:rPr>
            </w:pPr>
            <w:hyperlink r:id="rId53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http://school-</w:t>
              </w:r>
            </w:hyperlink>
            <w:r w:rsidR="00210811" w:rsidRPr="00CE01CC">
              <w:rPr>
                <w:rFonts w:ascii="Calibri"/>
                <w:color w:val="0462C1"/>
                <w:spacing w:val="1"/>
                <w:lang w:val="en-US"/>
              </w:rPr>
              <w:t xml:space="preserve"> </w:t>
            </w:r>
            <w:hyperlink r:id="rId54"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collection.edu.ru/cat</w:t>
              </w:r>
            </w:hyperlink>
            <w:r w:rsidR="00210811" w:rsidRPr="00CE01CC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55">
              <w:proofErr w:type="spellStart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alog</w:t>
              </w:r>
              <w:proofErr w:type="spellEnd"/>
              <w:r w:rsidR="00210811" w:rsidRPr="00CE01CC">
                <w:rPr>
                  <w:rFonts w:ascii="Calibri"/>
                  <w:color w:val="0462C1"/>
                  <w:u w:val="single" w:color="0462C1"/>
                  <w:lang w:val="en-US"/>
                </w:rPr>
                <w:t>/teacher/</w:t>
              </w:r>
            </w:hyperlink>
          </w:p>
        </w:tc>
      </w:tr>
      <w:tr w:rsidR="00735A58">
        <w:trPr>
          <w:trHeight w:val="484"/>
        </w:trPr>
        <w:tc>
          <w:tcPr>
            <w:tcW w:w="2928" w:type="dxa"/>
            <w:gridSpan w:val="2"/>
          </w:tcPr>
          <w:p w:rsidR="00735A58" w:rsidRDefault="0021081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49" w:type="dxa"/>
          </w:tcPr>
          <w:p w:rsidR="00735A58" w:rsidRDefault="000D283B">
            <w:pPr>
              <w:pStyle w:val="TableParagraph"/>
              <w:spacing w:before="93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73" w:type="dxa"/>
            <w:gridSpan w:val="6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</w:tr>
      <w:tr w:rsidR="00735A58">
        <w:trPr>
          <w:trHeight w:val="1007"/>
        </w:trPr>
        <w:tc>
          <w:tcPr>
            <w:tcW w:w="2928" w:type="dxa"/>
            <w:gridSpan w:val="2"/>
          </w:tcPr>
          <w:p w:rsidR="00735A58" w:rsidRDefault="00210811">
            <w:pPr>
              <w:pStyle w:val="TableParagraph"/>
              <w:spacing w:before="79"/>
              <w:ind w:left="93" w:right="281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49" w:type="dxa"/>
          </w:tcPr>
          <w:p w:rsidR="00735A58" w:rsidRDefault="000D283B">
            <w:pPr>
              <w:pStyle w:val="TableParagraph"/>
              <w:spacing w:before="7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94" w:type="dxa"/>
          </w:tcPr>
          <w:p w:rsidR="00735A58" w:rsidRDefault="00735A58">
            <w:pPr>
              <w:pStyle w:val="TableParagraph"/>
              <w:spacing w:before="79"/>
              <w:ind w:left="410" w:right="388"/>
              <w:jc w:val="center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1090" w:type="dxa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4"/>
          </w:tcPr>
          <w:p w:rsidR="00735A58" w:rsidRDefault="00735A58">
            <w:pPr>
              <w:pStyle w:val="TableParagraph"/>
              <w:rPr>
                <w:sz w:val="20"/>
              </w:rPr>
            </w:pPr>
          </w:p>
        </w:tc>
      </w:tr>
    </w:tbl>
    <w:p w:rsidR="00735A58" w:rsidRDefault="000C76D5">
      <w:pPr>
        <w:pStyle w:val="a3"/>
        <w:spacing w:before="6"/>
        <w:ind w:left="0"/>
        <w:rPr>
          <w:rFonts w:ascii="Cambria"/>
          <w:b/>
          <w:sz w:val="15"/>
        </w:rPr>
      </w:pPr>
      <w:r>
        <w:pict>
          <v:group id="_x0000_s1040" style="position:absolute;margin-left:189.55pt;margin-top:138.9pt;width:13.6pt;height:15.4pt;z-index:-16362496;mso-position-horizontal-relative:page;mso-position-vertical-relative:page" coordorigin="3791,2778" coordsize="272,308">
            <v:rect id="_x0000_s1045" style="position:absolute;left:3807;top:2789;width:240;height:284" fillcolor="#f7fcf7" stroked="f"/>
            <v:shape id="_x0000_s1044" style="position:absolute;left:3790;top:2787;width:15;height:2" coordorigin="3791,2787" coordsize="15,0" o:spt="100" adj="0,,0" path="m3791,2787r14,m3791,2787r14,e" filled="f" strokecolor="red" strokeweight=".72pt">
              <v:stroke dashstyle="3 1" joinstyle="round"/>
              <v:formulas/>
              <v:path arrowok="t" o:connecttype="segments"/>
            </v:shape>
            <v:line id="_x0000_s1043" style="position:absolute" from="3807,2785" to="4047,2785" strokecolor="red" strokeweight=".72pt">
              <v:stroke dashstyle="3 1"/>
            </v:line>
            <v:shape id="_x0000_s1042" style="position:absolute;left:4045;top:2787;width:15;height:2" coordorigin="4045,2787" coordsize="15,0" o:spt="100" adj="0,,0" path="m4045,2787r14,m4045,2787r14,e" filled="f" strokecolor="red" strokeweight=".72pt">
              <v:stroke dashstyle="3 1" joinstyle="round"/>
              <v:formulas/>
              <v:path arrowok="t" o:connecttype="segments"/>
            </v:shape>
            <v:shape id="_x0000_s1041" style="position:absolute;left:3793;top:2794;width:269;height:284" coordorigin="3793,2795" coordsize="269,284" o:spt="100" adj="0,,0" path="m3798,2795r,278m4052,2795r,278m3793,3078r14,m3793,3078r14,m3807,3078r240,m4047,3078r15,m4047,307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4" style="position:absolute;margin-left:189.55pt;margin-top:187.4pt;width:13.6pt;height:15.4pt;z-index:-16361984;mso-position-horizontal-relative:page;mso-position-vertical-relative:page" coordorigin="3791,3748" coordsize="272,308">
            <v:rect id="_x0000_s1039" style="position:absolute;left:3807;top:3759;width:240;height:284" fillcolor="#f7fcf7" stroked="f"/>
            <v:shape id="_x0000_s1038" style="position:absolute;left:3790;top:3757;width:15;height:2" coordorigin="3791,3757" coordsize="15,0" o:spt="100" adj="0,,0" path="m3791,3757r14,m3791,3757r14,e" filled="f" strokecolor="red" strokeweight=".72pt">
              <v:stroke dashstyle="3 1" joinstyle="round"/>
              <v:formulas/>
              <v:path arrowok="t" o:connecttype="segments"/>
            </v:shape>
            <v:line id="_x0000_s1037" style="position:absolute" from="3807,3755" to="4047,3755" strokecolor="red" strokeweight=".72pt">
              <v:stroke dashstyle="3 1"/>
            </v:line>
            <v:shape id="_x0000_s1036" style="position:absolute;left:4045;top:3757;width:15;height:2" coordorigin="4045,3757" coordsize="15,0" o:spt="100" adj="0,,0" path="m4045,3757r14,m4045,3757r14,e" filled="f" strokecolor="red" strokeweight=".72pt">
              <v:stroke dashstyle="3 1" joinstyle="round"/>
              <v:formulas/>
              <v:path arrowok="t" o:connecttype="segments"/>
            </v:shape>
            <v:shape id="_x0000_s1035" style="position:absolute;left:3793;top:3764;width:269;height:284" coordorigin="3793,3765" coordsize="269,284" o:spt="100" adj="0,,0" path="m3798,3765r,278m4052,3765r,278m3793,4048r14,m3793,4048r14,m3807,4048r240,m4047,4048r15,m4047,404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735A58" w:rsidRDefault="000C76D5" w:rsidP="000D283B">
      <w:pPr>
        <w:spacing w:before="100"/>
        <w:ind w:left="220"/>
        <w:jc w:val="center"/>
        <w:rPr>
          <w:rFonts w:ascii="Cambria" w:hAnsi="Cambria"/>
          <w:b/>
          <w:sz w:val="24"/>
        </w:rPr>
      </w:pPr>
      <w:r>
        <w:pict>
          <v:rect id="_x0000_s1033" style="position:absolute;left:0;text-align:left;margin-left:34.55pt;margin-top:23.85pt;width:773.05pt;height:.7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27" style="position:absolute;left:0;text-align:left;margin-left:189.55pt;margin-top:-80.95pt;width:13.6pt;height:15.15pt;z-index:-16361472;mso-position-horizontal-relative:page" coordorigin="3791,-1619" coordsize="272,303">
            <v:rect id="_x0000_s1032" style="position:absolute;left:3807;top:-1613;width:240;height:284" fillcolor="#f7fcf7" stroked="f"/>
            <v:shape id="_x0000_s1031" style="position:absolute;left:3790;top:-1610;width:15;height:2" coordorigin="3791,-1610" coordsize="15,0" o:spt="100" adj="0,,0" path="m3791,-1610r14,m3791,-1610r14,e" filled="f" strokecolor="red" strokeweight=".72pt">
              <v:stroke dashstyle="3 1" joinstyle="round"/>
              <v:formulas/>
              <v:path arrowok="t" o:connecttype="segments"/>
            </v:shape>
            <v:line id="_x0000_s1030" style="position:absolute" from="3807,-1612" to="4047,-1612" strokecolor="red" strokeweight=".72pt">
              <v:stroke dashstyle="3 1"/>
            </v:line>
            <v:shape id="_x0000_s1029" style="position:absolute;left:4045;top:-1610;width:15;height:2" coordorigin="4045,-1610" coordsize="15,0" o:spt="100" adj="0,,0" path="m4045,-1610r14,m4045,-1610r14,e" filled="f" strokecolor="red" strokeweight=".72pt">
              <v:stroke dashstyle="3 1" joinstyle="round"/>
              <v:formulas/>
              <v:path arrowok="t" o:connecttype="segments"/>
            </v:shape>
            <v:shape id="_x0000_s1028" style="position:absolute;left:3793;top:-1603;width:269;height:279" coordorigin="3793,-1603" coordsize="269,279" o:spt="100" adj="0,,0" path="m3798,-1603r,274m4052,-1603r,274m3793,-1324r14,m3793,-1324r14,m3807,-1324r240,m4047,-1324r15,m4047,-1324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2" w:name="УЧЕБНО-МЕТОДИЧЕСКОЕ_ОБЕСПЕЧЕНИЕ_ОБРАЗОВА"/>
      <w:bookmarkEnd w:id="2"/>
      <w:r w:rsidR="00210811">
        <w:rPr>
          <w:rFonts w:ascii="Cambria" w:hAnsi="Cambria"/>
          <w:b/>
          <w:sz w:val="24"/>
        </w:rPr>
        <w:t>УЧЕБНО-МЕТОДИЧЕСКОЕ</w:t>
      </w:r>
      <w:r w:rsidR="00210811">
        <w:rPr>
          <w:rFonts w:ascii="Cambria" w:hAnsi="Cambria"/>
          <w:b/>
          <w:spacing w:val="-8"/>
          <w:sz w:val="24"/>
        </w:rPr>
        <w:t xml:space="preserve"> </w:t>
      </w:r>
      <w:r w:rsidR="00210811">
        <w:rPr>
          <w:rFonts w:ascii="Cambria" w:hAnsi="Cambria"/>
          <w:b/>
          <w:sz w:val="24"/>
        </w:rPr>
        <w:t>ОБЕСПЕЧЕНИЕ</w:t>
      </w:r>
      <w:r w:rsidR="00210811">
        <w:rPr>
          <w:rFonts w:ascii="Cambria" w:hAnsi="Cambria"/>
          <w:b/>
          <w:spacing w:val="-8"/>
          <w:sz w:val="24"/>
        </w:rPr>
        <w:t xml:space="preserve"> </w:t>
      </w:r>
      <w:r w:rsidR="00210811">
        <w:rPr>
          <w:rFonts w:ascii="Cambria" w:hAnsi="Cambria"/>
          <w:b/>
          <w:sz w:val="24"/>
        </w:rPr>
        <w:t>ОБРАЗОВАТЕЛЬНОГО</w:t>
      </w:r>
      <w:r w:rsidR="00210811">
        <w:rPr>
          <w:rFonts w:ascii="Cambria" w:hAnsi="Cambria"/>
          <w:b/>
          <w:spacing w:val="-7"/>
          <w:sz w:val="24"/>
        </w:rPr>
        <w:t xml:space="preserve"> </w:t>
      </w:r>
      <w:r w:rsidR="00210811">
        <w:rPr>
          <w:rFonts w:ascii="Cambria" w:hAnsi="Cambria"/>
          <w:b/>
          <w:sz w:val="24"/>
        </w:rPr>
        <w:t>ПРОЦЕССА</w:t>
      </w:r>
    </w:p>
    <w:p w:rsidR="00735A58" w:rsidRDefault="00735A58">
      <w:pPr>
        <w:pStyle w:val="a3"/>
        <w:spacing w:before="6"/>
        <w:ind w:left="0"/>
        <w:rPr>
          <w:rFonts w:ascii="Cambria"/>
          <w:b/>
          <w:sz w:val="9"/>
        </w:rPr>
      </w:pPr>
    </w:p>
    <w:p w:rsidR="00735A58" w:rsidRDefault="000C76D5">
      <w:pPr>
        <w:spacing w:before="101"/>
        <w:ind w:left="220"/>
        <w:rPr>
          <w:rFonts w:ascii="Cambria" w:hAnsi="Cambria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55pt;margin-top:23.15pt;width:773.05pt;height:96.55pt;z-index:-15719936;mso-wrap-distance-left:0;mso-wrap-distance-right:0;mso-position-horizontal-relative:page" fillcolor="#f7fcf7" stroked="f">
            <v:textbox inset="0,0,0,0">
              <w:txbxContent>
                <w:p w:rsidR="000C76D5" w:rsidRDefault="000C76D5">
                  <w:pPr>
                    <w:pStyle w:val="a3"/>
                    <w:spacing w:line="267" w:lineRule="exact"/>
                    <w:ind w:left="28"/>
                  </w:pPr>
                  <w:r>
                    <w:t>Физическая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культура.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Футбол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всех,1-4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класс/</w:t>
                  </w:r>
                  <w:proofErr w:type="spellStart"/>
                  <w:r>
                    <w:t>Погадаев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Г.И.;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под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редакцией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Акинфеева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И.,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«Издательство</w:t>
                  </w:r>
                </w:p>
                <w:p w:rsidR="000C76D5" w:rsidRDefault="000C76D5">
                  <w:pPr>
                    <w:pStyle w:val="a3"/>
                    <w:spacing w:line="275" w:lineRule="exact"/>
                    <w:ind w:left="28"/>
                  </w:pPr>
                  <w:r>
                    <w:t>«Просвещение»;</w:t>
                  </w:r>
                </w:p>
                <w:p w:rsidR="000C76D5" w:rsidRDefault="000C76D5">
                  <w:pPr>
                    <w:pStyle w:val="a3"/>
                    <w:spacing w:before="2" w:line="275" w:lineRule="exact"/>
                    <w:ind w:left="28"/>
                  </w:pPr>
                  <w:r>
                    <w:t>Физическая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культура,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1-2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класс/Барышников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В.Я.,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Белоусов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А.И.;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под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редакцией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Виленского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М.Я.,«Русское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слово-учебник»;</w:t>
                  </w:r>
                </w:p>
                <w:p w:rsidR="000C76D5" w:rsidRDefault="000C76D5">
                  <w:pPr>
                    <w:pStyle w:val="a3"/>
                    <w:spacing w:line="242" w:lineRule="auto"/>
                    <w:ind w:left="28"/>
                  </w:pPr>
                  <w:r>
                    <w:t>Физическая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культура. Гимнастика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частях),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1-4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класс/Винер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И.А.,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Горбулина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Н.М., Цыганкова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О.Д.;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под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редакцией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Винер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И.А.,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«Издательство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«Просвещение»;</w:t>
                  </w:r>
                </w:p>
                <w:p w:rsidR="000C76D5" w:rsidRDefault="000C76D5">
                  <w:pPr>
                    <w:pStyle w:val="a3"/>
                    <w:spacing w:line="242" w:lineRule="auto"/>
                    <w:ind w:left="28" w:right="4573"/>
                  </w:pPr>
                  <w:r>
                    <w:t>Физическая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культура,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1-4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класс/Лях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В.И.,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общество «Издательство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«Просвещение»;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Введите свой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wrap type="topAndBottom" anchorx="page"/>
          </v:shape>
        </w:pict>
      </w:r>
      <w:bookmarkStart w:id="3" w:name="ОБЯЗАТЕЛЬНЫЕ_УЧЕБНЫЕ_МАТЕРИАЛЫ_ДЛЯ_УЧЕНИ"/>
      <w:bookmarkEnd w:id="3"/>
      <w:r w:rsidR="00210811">
        <w:rPr>
          <w:rFonts w:ascii="Cambria" w:hAnsi="Cambria"/>
          <w:b/>
        </w:rPr>
        <w:t>ОБЯЗАТЕЛЬНЫЕ</w:t>
      </w:r>
      <w:r w:rsidR="00210811">
        <w:rPr>
          <w:rFonts w:ascii="Cambria" w:hAnsi="Cambria"/>
          <w:b/>
          <w:spacing w:val="-3"/>
        </w:rPr>
        <w:t xml:space="preserve"> </w:t>
      </w:r>
      <w:r w:rsidR="00210811">
        <w:rPr>
          <w:rFonts w:ascii="Cambria" w:hAnsi="Cambria"/>
          <w:b/>
        </w:rPr>
        <w:t>УЧЕБНЫЕ МАТЕРИАЛЫ</w:t>
      </w:r>
      <w:r w:rsidR="00210811">
        <w:rPr>
          <w:rFonts w:ascii="Cambria" w:hAnsi="Cambria"/>
          <w:b/>
          <w:spacing w:val="-6"/>
        </w:rPr>
        <w:t xml:space="preserve"> </w:t>
      </w:r>
      <w:r w:rsidR="00210811">
        <w:rPr>
          <w:rFonts w:ascii="Cambria" w:hAnsi="Cambria"/>
          <w:b/>
        </w:rPr>
        <w:t>ДЛЯ</w:t>
      </w:r>
      <w:r w:rsidR="00210811">
        <w:rPr>
          <w:rFonts w:ascii="Cambria" w:hAnsi="Cambria"/>
          <w:b/>
          <w:spacing w:val="-9"/>
        </w:rPr>
        <w:t xml:space="preserve"> </w:t>
      </w:r>
      <w:r w:rsidR="00210811">
        <w:rPr>
          <w:rFonts w:ascii="Cambria" w:hAnsi="Cambria"/>
          <w:b/>
        </w:rPr>
        <w:t>УЧЕНИКА</w:t>
      </w:r>
    </w:p>
    <w:p w:rsidR="00735A58" w:rsidRDefault="00735A58">
      <w:pPr>
        <w:rPr>
          <w:rFonts w:ascii="Cambria" w:hAnsi="Cambria"/>
        </w:rPr>
        <w:sectPr w:rsidR="00735A58" w:rsidSect="000C76D5">
          <w:pgSz w:w="16840" w:h="11910" w:orient="landscape"/>
          <w:pgMar w:top="720" w:right="440" w:bottom="280" w:left="5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35A58" w:rsidRPr="000D283B" w:rsidRDefault="00210811">
      <w:pPr>
        <w:spacing w:before="27"/>
        <w:ind w:left="220" w:right="873" w:firstLine="48"/>
        <w:rPr>
          <w:sz w:val="24"/>
          <w:szCs w:val="24"/>
        </w:rPr>
      </w:pPr>
      <w:bookmarkStart w:id="4" w:name="МЕТОДИЧЕСКИЕ_МАТЕРИАЛЫ_ДЛЯ_УЧИТЕЛЯ_Рабоч"/>
      <w:bookmarkEnd w:id="4"/>
      <w:r w:rsidRPr="000D283B">
        <w:rPr>
          <w:sz w:val="24"/>
          <w:szCs w:val="24"/>
        </w:rPr>
        <w:lastRenderedPageBreak/>
        <w:t>МЕТОДИЧЕСКИЕ МАТЕРИАЛЫ ДЛЯ УЧИТЕЛЯ Рабочие программы. Физическая культура. Предметная линия учебников В. И. Ляха – М.: Просвещение, 2011 г.;</w:t>
      </w:r>
      <w:r w:rsidRPr="000D283B">
        <w:rPr>
          <w:spacing w:val="-47"/>
          <w:sz w:val="24"/>
          <w:szCs w:val="24"/>
        </w:rPr>
        <w:t xml:space="preserve"> </w:t>
      </w:r>
      <w:bookmarkStart w:id="5" w:name="ЦИФРОВЫЕ_ОБРАЗОВАТЕЛЬНЫЕ_РЕСУРСЫ_И_РЕСУР"/>
      <w:bookmarkEnd w:id="5"/>
      <w:r w:rsidRPr="000D283B">
        <w:rPr>
          <w:sz w:val="24"/>
          <w:szCs w:val="24"/>
        </w:rPr>
        <w:t>Физическая</w:t>
      </w:r>
      <w:r w:rsidRPr="000D283B">
        <w:rPr>
          <w:spacing w:val="-3"/>
          <w:sz w:val="24"/>
          <w:szCs w:val="24"/>
        </w:rPr>
        <w:t xml:space="preserve"> </w:t>
      </w:r>
      <w:r w:rsidRPr="000D283B">
        <w:rPr>
          <w:sz w:val="24"/>
          <w:szCs w:val="24"/>
        </w:rPr>
        <w:t>культура:</w:t>
      </w:r>
      <w:r w:rsidRPr="000D283B">
        <w:rPr>
          <w:spacing w:val="-4"/>
          <w:sz w:val="24"/>
          <w:szCs w:val="24"/>
        </w:rPr>
        <w:t xml:space="preserve"> </w:t>
      </w:r>
      <w:proofErr w:type="spellStart"/>
      <w:r w:rsidRPr="000D283B">
        <w:rPr>
          <w:sz w:val="24"/>
          <w:szCs w:val="24"/>
        </w:rPr>
        <w:t>учебн</w:t>
      </w:r>
      <w:proofErr w:type="spellEnd"/>
      <w:r w:rsidRPr="000D283B">
        <w:rPr>
          <w:sz w:val="24"/>
          <w:szCs w:val="24"/>
        </w:rPr>
        <w:t>.</w:t>
      </w:r>
      <w:r w:rsidRPr="000D283B">
        <w:rPr>
          <w:spacing w:val="-1"/>
          <w:sz w:val="24"/>
          <w:szCs w:val="24"/>
        </w:rPr>
        <w:t xml:space="preserve"> </w:t>
      </w:r>
      <w:r w:rsidRPr="000D283B">
        <w:rPr>
          <w:sz w:val="24"/>
          <w:szCs w:val="24"/>
        </w:rPr>
        <w:t>Для</w:t>
      </w:r>
      <w:r w:rsidRPr="000D283B">
        <w:rPr>
          <w:spacing w:val="-2"/>
          <w:sz w:val="24"/>
          <w:szCs w:val="24"/>
        </w:rPr>
        <w:t xml:space="preserve"> </w:t>
      </w:r>
      <w:r w:rsidRPr="000D283B">
        <w:rPr>
          <w:sz w:val="24"/>
          <w:szCs w:val="24"/>
        </w:rPr>
        <w:t>учащихся</w:t>
      </w:r>
      <w:r w:rsidRPr="000D283B">
        <w:rPr>
          <w:spacing w:val="-2"/>
          <w:sz w:val="24"/>
          <w:szCs w:val="24"/>
        </w:rPr>
        <w:t xml:space="preserve"> </w:t>
      </w:r>
      <w:r w:rsidRPr="000D283B">
        <w:rPr>
          <w:sz w:val="24"/>
          <w:szCs w:val="24"/>
        </w:rPr>
        <w:t>1-4</w:t>
      </w:r>
      <w:r w:rsidRPr="000D283B">
        <w:rPr>
          <w:spacing w:val="-4"/>
          <w:sz w:val="24"/>
          <w:szCs w:val="24"/>
        </w:rPr>
        <w:t xml:space="preserve"> </w:t>
      </w:r>
      <w:proofErr w:type="spellStart"/>
      <w:r w:rsidRPr="000D283B">
        <w:rPr>
          <w:sz w:val="24"/>
          <w:szCs w:val="24"/>
        </w:rPr>
        <w:t>кл</w:t>
      </w:r>
      <w:proofErr w:type="spellEnd"/>
      <w:r w:rsidRPr="000D283B">
        <w:rPr>
          <w:sz w:val="24"/>
          <w:szCs w:val="24"/>
        </w:rPr>
        <w:t>.</w:t>
      </w:r>
      <w:r w:rsidRPr="000D283B">
        <w:rPr>
          <w:spacing w:val="-2"/>
          <w:sz w:val="24"/>
          <w:szCs w:val="24"/>
        </w:rPr>
        <w:t xml:space="preserve"> </w:t>
      </w:r>
      <w:r w:rsidRPr="000D283B">
        <w:rPr>
          <w:sz w:val="24"/>
          <w:szCs w:val="24"/>
        </w:rPr>
        <w:t>нач.</w:t>
      </w:r>
      <w:r w:rsidRPr="000D283B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0D283B">
        <w:rPr>
          <w:sz w:val="24"/>
          <w:szCs w:val="24"/>
        </w:rPr>
        <w:t>шк</w:t>
      </w:r>
      <w:proofErr w:type="spellEnd"/>
      <w:r w:rsidRPr="000D283B">
        <w:rPr>
          <w:sz w:val="24"/>
          <w:szCs w:val="24"/>
        </w:rPr>
        <w:t>./</w:t>
      </w:r>
      <w:proofErr w:type="gramEnd"/>
      <w:r w:rsidRPr="000D283B">
        <w:rPr>
          <w:spacing w:val="-1"/>
          <w:sz w:val="24"/>
          <w:szCs w:val="24"/>
        </w:rPr>
        <w:t xml:space="preserve"> </w:t>
      </w:r>
      <w:proofErr w:type="spellStart"/>
      <w:r w:rsidRPr="000D283B">
        <w:rPr>
          <w:sz w:val="24"/>
          <w:szCs w:val="24"/>
        </w:rPr>
        <w:t>В.И.Лях</w:t>
      </w:r>
      <w:proofErr w:type="spellEnd"/>
      <w:r w:rsidRPr="000D283B">
        <w:rPr>
          <w:sz w:val="24"/>
          <w:szCs w:val="24"/>
        </w:rPr>
        <w:t>. –</w:t>
      </w:r>
      <w:r w:rsidRPr="000D283B">
        <w:rPr>
          <w:spacing w:val="-2"/>
          <w:sz w:val="24"/>
          <w:szCs w:val="24"/>
        </w:rPr>
        <w:t xml:space="preserve"> </w:t>
      </w:r>
      <w:r w:rsidRPr="000D283B">
        <w:rPr>
          <w:sz w:val="24"/>
          <w:szCs w:val="24"/>
        </w:rPr>
        <w:t>13-е</w:t>
      </w:r>
      <w:r w:rsidRPr="000D283B">
        <w:rPr>
          <w:spacing w:val="-2"/>
          <w:sz w:val="24"/>
          <w:szCs w:val="24"/>
        </w:rPr>
        <w:t xml:space="preserve"> </w:t>
      </w:r>
      <w:r w:rsidRPr="000D283B">
        <w:rPr>
          <w:sz w:val="24"/>
          <w:szCs w:val="24"/>
        </w:rPr>
        <w:t>изд.</w:t>
      </w:r>
      <w:r w:rsidRPr="000D283B">
        <w:rPr>
          <w:spacing w:val="-1"/>
          <w:sz w:val="24"/>
          <w:szCs w:val="24"/>
        </w:rPr>
        <w:t xml:space="preserve"> </w:t>
      </w:r>
      <w:r w:rsidRPr="000D283B">
        <w:rPr>
          <w:sz w:val="24"/>
          <w:szCs w:val="24"/>
        </w:rPr>
        <w:t>–</w:t>
      </w:r>
      <w:r w:rsidRPr="000D283B">
        <w:rPr>
          <w:spacing w:val="-2"/>
          <w:sz w:val="24"/>
          <w:szCs w:val="24"/>
        </w:rPr>
        <w:t xml:space="preserve"> </w:t>
      </w:r>
      <w:r w:rsidRPr="000D283B">
        <w:rPr>
          <w:sz w:val="24"/>
          <w:szCs w:val="24"/>
        </w:rPr>
        <w:t>М.:</w:t>
      </w:r>
      <w:r w:rsidRPr="000D283B">
        <w:rPr>
          <w:spacing w:val="-4"/>
          <w:sz w:val="24"/>
          <w:szCs w:val="24"/>
        </w:rPr>
        <w:t xml:space="preserve"> </w:t>
      </w:r>
      <w:r w:rsidRPr="000D283B">
        <w:rPr>
          <w:sz w:val="24"/>
          <w:szCs w:val="24"/>
        </w:rPr>
        <w:t>Просвещение,</w:t>
      </w:r>
      <w:r w:rsidRPr="000D283B">
        <w:rPr>
          <w:spacing w:val="-5"/>
          <w:sz w:val="24"/>
          <w:szCs w:val="24"/>
        </w:rPr>
        <w:t xml:space="preserve"> </w:t>
      </w:r>
      <w:r w:rsidRPr="000D283B">
        <w:rPr>
          <w:sz w:val="24"/>
          <w:szCs w:val="24"/>
        </w:rPr>
        <w:t>2012.</w:t>
      </w:r>
      <w:r w:rsidRPr="000D283B">
        <w:rPr>
          <w:spacing w:val="2"/>
          <w:sz w:val="24"/>
          <w:szCs w:val="24"/>
        </w:rPr>
        <w:t xml:space="preserve"> </w:t>
      </w:r>
      <w:r w:rsidRPr="000D283B">
        <w:rPr>
          <w:sz w:val="24"/>
          <w:szCs w:val="24"/>
        </w:rPr>
        <w:t>–</w:t>
      </w:r>
      <w:r w:rsidRPr="000D283B">
        <w:rPr>
          <w:spacing w:val="-2"/>
          <w:sz w:val="24"/>
          <w:szCs w:val="24"/>
        </w:rPr>
        <w:t xml:space="preserve"> </w:t>
      </w:r>
      <w:r w:rsidRPr="000D283B">
        <w:rPr>
          <w:sz w:val="24"/>
          <w:szCs w:val="24"/>
        </w:rPr>
        <w:t>190 с.</w:t>
      </w:r>
    </w:p>
    <w:p w:rsidR="00735A58" w:rsidRPr="000D283B" w:rsidRDefault="00210811">
      <w:pPr>
        <w:ind w:left="267"/>
        <w:rPr>
          <w:sz w:val="24"/>
          <w:szCs w:val="24"/>
        </w:rPr>
      </w:pPr>
      <w:r w:rsidRPr="000D283B">
        <w:rPr>
          <w:sz w:val="24"/>
          <w:szCs w:val="24"/>
        </w:rPr>
        <w:t>ЦИФРОВЫЕ</w:t>
      </w:r>
      <w:r w:rsidRPr="000D283B">
        <w:rPr>
          <w:spacing w:val="-8"/>
          <w:sz w:val="24"/>
          <w:szCs w:val="24"/>
        </w:rPr>
        <w:t xml:space="preserve"> </w:t>
      </w:r>
      <w:r w:rsidRPr="000D283B">
        <w:rPr>
          <w:sz w:val="24"/>
          <w:szCs w:val="24"/>
        </w:rPr>
        <w:t>ОБРАЗОВАТЕЛЬНЫЕ</w:t>
      </w:r>
      <w:r w:rsidRPr="000D283B">
        <w:rPr>
          <w:spacing w:val="-7"/>
          <w:sz w:val="24"/>
          <w:szCs w:val="24"/>
        </w:rPr>
        <w:t xml:space="preserve"> </w:t>
      </w:r>
      <w:r w:rsidRPr="000D283B">
        <w:rPr>
          <w:sz w:val="24"/>
          <w:szCs w:val="24"/>
        </w:rPr>
        <w:t>РЕСУРСЫ</w:t>
      </w:r>
      <w:r w:rsidRPr="000D283B">
        <w:rPr>
          <w:spacing w:val="-4"/>
          <w:sz w:val="24"/>
          <w:szCs w:val="24"/>
        </w:rPr>
        <w:t xml:space="preserve"> </w:t>
      </w:r>
      <w:r w:rsidRPr="000D283B">
        <w:rPr>
          <w:sz w:val="24"/>
          <w:szCs w:val="24"/>
        </w:rPr>
        <w:t>И</w:t>
      </w:r>
      <w:r w:rsidRPr="000D283B">
        <w:rPr>
          <w:spacing w:val="-3"/>
          <w:sz w:val="24"/>
          <w:szCs w:val="24"/>
        </w:rPr>
        <w:t xml:space="preserve"> </w:t>
      </w:r>
      <w:r w:rsidRPr="000D283B">
        <w:rPr>
          <w:sz w:val="24"/>
          <w:szCs w:val="24"/>
        </w:rPr>
        <w:t>РЕСУРСЫ</w:t>
      </w:r>
      <w:r w:rsidRPr="000D283B">
        <w:rPr>
          <w:spacing w:val="-4"/>
          <w:sz w:val="24"/>
          <w:szCs w:val="24"/>
        </w:rPr>
        <w:t xml:space="preserve"> </w:t>
      </w:r>
      <w:r w:rsidRPr="000D283B">
        <w:rPr>
          <w:sz w:val="24"/>
          <w:szCs w:val="24"/>
        </w:rPr>
        <w:t>СЕТИ</w:t>
      </w:r>
      <w:r w:rsidRPr="000D283B">
        <w:rPr>
          <w:spacing w:val="-2"/>
          <w:sz w:val="24"/>
          <w:szCs w:val="24"/>
        </w:rPr>
        <w:t xml:space="preserve"> </w:t>
      </w:r>
      <w:r w:rsidRPr="000D283B">
        <w:rPr>
          <w:sz w:val="24"/>
          <w:szCs w:val="24"/>
        </w:rPr>
        <w:t>ИНТЕРНЕТ</w:t>
      </w:r>
    </w:p>
    <w:bookmarkStart w:id="6" w:name="http://cnit.ssau.ru/do/articles/fizo/fiz"/>
    <w:bookmarkEnd w:id="6"/>
    <w:p w:rsidR="00735A58" w:rsidRPr="000D283B" w:rsidRDefault="00735A58">
      <w:pPr>
        <w:spacing w:before="1"/>
        <w:ind w:left="220" w:right="11962" w:firstLine="48"/>
        <w:rPr>
          <w:sz w:val="24"/>
          <w:szCs w:val="24"/>
        </w:rPr>
      </w:pPr>
      <w:r w:rsidRPr="000D283B">
        <w:rPr>
          <w:sz w:val="24"/>
          <w:szCs w:val="24"/>
        </w:rPr>
        <w:fldChar w:fldCharType="begin"/>
      </w:r>
      <w:r w:rsidRPr="000D283B">
        <w:rPr>
          <w:sz w:val="24"/>
          <w:szCs w:val="24"/>
        </w:rPr>
        <w:instrText>HYPERLINK "http://cnit.ssau.ru/do/articles/fizo/fizo1" \h</w:instrText>
      </w:r>
      <w:r w:rsidRPr="000D283B">
        <w:rPr>
          <w:sz w:val="24"/>
          <w:szCs w:val="24"/>
        </w:rPr>
        <w:fldChar w:fldCharType="separate"/>
      </w:r>
      <w:r w:rsidR="00210811" w:rsidRPr="000D283B">
        <w:rPr>
          <w:color w:val="0462C1"/>
          <w:sz w:val="24"/>
          <w:szCs w:val="24"/>
          <w:u w:val="single" w:color="0462C1"/>
        </w:rPr>
        <w:t>http://cnit.ssau.ru/do/articles/fizo/fizo1</w:t>
      </w:r>
      <w:r w:rsidR="00210811" w:rsidRPr="000D283B">
        <w:rPr>
          <w:sz w:val="24"/>
          <w:szCs w:val="24"/>
        </w:rPr>
        <w:t>,</w:t>
      </w:r>
      <w:r w:rsidRPr="000D283B">
        <w:rPr>
          <w:sz w:val="24"/>
          <w:szCs w:val="24"/>
        </w:rPr>
        <w:fldChar w:fldCharType="end"/>
      </w:r>
      <w:r w:rsidR="00210811" w:rsidRPr="000D283B">
        <w:rPr>
          <w:spacing w:val="-47"/>
          <w:sz w:val="24"/>
          <w:szCs w:val="24"/>
        </w:rPr>
        <w:t xml:space="preserve"> </w:t>
      </w:r>
      <w:hyperlink r:id="rId56">
        <w:bookmarkStart w:id="7" w:name="http://school-collection.edu.ru,"/>
        <w:bookmarkEnd w:id="7"/>
        <w:r w:rsidR="00210811" w:rsidRPr="000D283B">
          <w:rPr>
            <w:color w:val="0462C1"/>
            <w:sz w:val="24"/>
            <w:szCs w:val="24"/>
            <w:u w:val="single" w:color="0462C1"/>
          </w:rPr>
          <w:t>http://school-collection.edu.ru</w:t>
        </w:r>
        <w:r w:rsidR="00210811" w:rsidRPr="000D283B">
          <w:rPr>
            <w:sz w:val="24"/>
            <w:szCs w:val="24"/>
          </w:rPr>
          <w:t>,</w:t>
        </w:r>
      </w:hyperlink>
      <w:r w:rsidR="00210811" w:rsidRPr="000D283B">
        <w:rPr>
          <w:spacing w:val="1"/>
          <w:sz w:val="24"/>
          <w:szCs w:val="24"/>
        </w:rPr>
        <w:t xml:space="preserve"> </w:t>
      </w:r>
      <w:hyperlink r:id="rId57">
        <w:bookmarkStart w:id="8" w:name="http://www.openclass.ru,"/>
        <w:bookmarkEnd w:id="8"/>
        <w:r w:rsidR="00210811" w:rsidRPr="000D283B">
          <w:rPr>
            <w:color w:val="0462C1"/>
            <w:sz w:val="24"/>
            <w:szCs w:val="24"/>
            <w:u w:val="single" w:color="0462C1"/>
          </w:rPr>
          <w:t>http://www.openclass.ru</w:t>
        </w:r>
      </w:hyperlink>
      <w:r w:rsidR="00210811" w:rsidRPr="000D283B">
        <w:rPr>
          <w:sz w:val="24"/>
          <w:szCs w:val="24"/>
        </w:rPr>
        <w:t>,</w:t>
      </w:r>
      <w:r w:rsidR="00210811" w:rsidRPr="000D283B">
        <w:rPr>
          <w:spacing w:val="1"/>
          <w:sz w:val="24"/>
          <w:szCs w:val="24"/>
        </w:rPr>
        <w:t xml:space="preserve"> </w:t>
      </w:r>
      <w:hyperlink r:id="rId58">
        <w:bookmarkStart w:id="9" w:name="http://spo.1september.ru/urok"/>
        <w:bookmarkEnd w:id="9"/>
        <w:r w:rsidR="00210811" w:rsidRPr="000D283B">
          <w:rPr>
            <w:color w:val="0462C1"/>
            <w:sz w:val="24"/>
            <w:szCs w:val="24"/>
            <w:u w:val="single" w:color="0462C1"/>
          </w:rPr>
          <w:t>http://spo.1september.ru/urok</w:t>
        </w:r>
      </w:hyperlink>
    </w:p>
    <w:p w:rsidR="00735A58" w:rsidRPr="000D283B" w:rsidRDefault="00210811">
      <w:pPr>
        <w:spacing w:before="5" w:line="235" w:lineRule="auto"/>
        <w:ind w:left="220" w:right="2062"/>
        <w:rPr>
          <w:sz w:val="24"/>
          <w:szCs w:val="24"/>
        </w:rPr>
      </w:pPr>
      <w:bookmarkStart w:id="10" w:name="-Единая_Коллекция_цифровых_образовательн"/>
      <w:bookmarkEnd w:id="10"/>
      <w:r w:rsidRPr="000D283B">
        <w:rPr>
          <w:sz w:val="24"/>
          <w:szCs w:val="24"/>
        </w:rPr>
        <w:t xml:space="preserve">-Единая Коллекция цифровых образовательных ресурсов для учреждений общего и начального профессионального образования. </w:t>
      </w:r>
      <w:hyperlink r:id="rId59">
        <w:r w:rsidRPr="000D283B">
          <w:rPr>
            <w:color w:val="0462C1"/>
            <w:sz w:val="24"/>
            <w:szCs w:val="24"/>
            <w:u w:val="single" w:color="0462C1"/>
          </w:rPr>
          <w:t>http://school-</w:t>
        </w:r>
      </w:hyperlink>
      <w:r w:rsidRPr="000D283B">
        <w:rPr>
          <w:color w:val="0462C1"/>
          <w:spacing w:val="-47"/>
          <w:sz w:val="24"/>
          <w:szCs w:val="24"/>
        </w:rPr>
        <w:t xml:space="preserve"> </w:t>
      </w:r>
      <w:hyperlink r:id="rId60">
        <w:r w:rsidRPr="000D283B">
          <w:rPr>
            <w:color w:val="0462C1"/>
            <w:sz w:val="24"/>
            <w:szCs w:val="24"/>
            <w:u w:val="single" w:color="0462C1"/>
          </w:rPr>
          <w:t>collection.edu.ru/</w:t>
        </w:r>
        <w:proofErr w:type="spellStart"/>
        <w:r w:rsidRPr="000D283B">
          <w:rPr>
            <w:color w:val="0462C1"/>
            <w:sz w:val="24"/>
            <w:szCs w:val="24"/>
            <w:u w:val="single" w:color="0462C1"/>
          </w:rPr>
          <w:t>catalog</w:t>
        </w:r>
        <w:proofErr w:type="spellEnd"/>
        <w:r w:rsidRPr="000D283B">
          <w:rPr>
            <w:color w:val="0462C1"/>
            <w:sz w:val="24"/>
            <w:szCs w:val="24"/>
            <w:u w:val="single" w:color="0462C1"/>
          </w:rPr>
          <w:t>/</w:t>
        </w:r>
        <w:proofErr w:type="spellStart"/>
        <w:r w:rsidRPr="000D283B">
          <w:rPr>
            <w:color w:val="0462C1"/>
            <w:sz w:val="24"/>
            <w:szCs w:val="24"/>
            <w:u w:val="single" w:color="0462C1"/>
          </w:rPr>
          <w:t>teacher</w:t>
        </w:r>
        <w:proofErr w:type="spellEnd"/>
        <w:r w:rsidRPr="000D283B">
          <w:rPr>
            <w:color w:val="0462C1"/>
            <w:sz w:val="24"/>
            <w:szCs w:val="24"/>
            <w:u w:val="single" w:color="0462C1"/>
          </w:rPr>
          <w:t>/?&amp;</w:t>
        </w:r>
        <w:proofErr w:type="spellStart"/>
        <w:r w:rsidRPr="000D283B">
          <w:rPr>
            <w:color w:val="0462C1"/>
            <w:sz w:val="24"/>
            <w:szCs w:val="24"/>
            <w:u w:val="single" w:color="0462C1"/>
          </w:rPr>
          <w:t>subject</w:t>
        </w:r>
        <w:proofErr w:type="spellEnd"/>
        <w:r w:rsidRPr="000D283B">
          <w:rPr>
            <w:color w:val="0462C1"/>
            <w:sz w:val="24"/>
            <w:szCs w:val="24"/>
            <w:u w:val="single" w:color="0462C1"/>
          </w:rPr>
          <w:t>[]=38</w:t>
        </w:r>
      </w:hyperlink>
    </w:p>
    <w:p w:rsidR="00735A58" w:rsidRPr="000D283B" w:rsidRDefault="00210811">
      <w:pPr>
        <w:pStyle w:val="a4"/>
        <w:numPr>
          <w:ilvl w:val="0"/>
          <w:numId w:val="1"/>
        </w:numPr>
        <w:tabs>
          <w:tab w:val="left" w:pos="384"/>
        </w:tabs>
        <w:spacing w:before="3"/>
        <w:rPr>
          <w:rFonts w:ascii="Times New Roman" w:hAnsi="Times New Roman" w:cs="Times New Roman"/>
          <w:sz w:val="24"/>
          <w:szCs w:val="24"/>
        </w:rPr>
      </w:pPr>
      <w:bookmarkStart w:id="11" w:name="-__Сообщество_учителей_физической_культу"/>
      <w:bookmarkEnd w:id="11"/>
      <w:r w:rsidRPr="000D283B">
        <w:rPr>
          <w:rFonts w:ascii="Times New Roman" w:hAnsi="Times New Roman" w:cs="Times New Roman"/>
          <w:sz w:val="24"/>
          <w:szCs w:val="24"/>
        </w:rPr>
        <w:t>Сообщество</w:t>
      </w:r>
      <w:r w:rsidRPr="000D28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учителей</w:t>
      </w:r>
      <w:r w:rsidRPr="000D28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физической</w:t>
      </w:r>
      <w:r w:rsidRPr="000D28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культуры</w:t>
      </w:r>
      <w:r w:rsidRPr="000D2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на</w:t>
      </w:r>
      <w:r w:rsidRPr="000D28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портале</w:t>
      </w:r>
      <w:r w:rsidRPr="000D28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«Сеть</w:t>
      </w:r>
      <w:r w:rsidRPr="000D28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творческих</w:t>
      </w:r>
      <w:r w:rsidRPr="000D28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учителей»</w:t>
      </w:r>
      <w:r w:rsidRPr="000D283B">
        <w:rPr>
          <w:rFonts w:ascii="Times New Roman" w:hAnsi="Times New Roman" w:cs="Times New Roman"/>
          <w:color w:val="0462C1"/>
          <w:spacing w:val="-3"/>
          <w:sz w:val="24"/>
          <w:szCs w:val="24"/>
        </w:rPr>
        <w:t xml:space="preserve"> </w:t>
      </w:r>
      <w:hyperlink r:id="rId61">
        <w:r w:rsidRPr="000D283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http://www.itn.ru/communities.aspx?cat_no=22924&amp;tmpl=com</w:t>
        </w:r>
      </w:hyperlink>
    </w:p>
    <w:p w:rsidR="00735A58" w:rsidRPr="000D283B" w:rsidRDefault="00210811">
      <w:pPr>
        <w:pStyle w:val="a4"/>
        <w:numPr>
          <w:ilvl w:val="0"/>
          <w:numId w:val="1"/>
        </w:numPr>
        <w:tabs>
          <w:tab w:val="left" w:pos="336"/>
        </w:tabs>
        <w:ind w:left="335" w:hanging="116"/>
        <w:rPr>
          <w:rFonts w:ascii="Times New Roman" w:hAnsi="Times New Roman" w:cs="Times New Roman"/>
          <w:sz w:val="24"/>
          <w:szCs w:val="24"/>
        </w:rPr>
      </w:pPr>
      <w:bookmarkStart w:id="12" w:name="-_Образовательные_сайты_для_учителей_физ"/>
      <w:bookmarkEnd w:id="12"/>
      <w:r w:rsidRPr="000D283B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0D28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сайты</w:t>
      </w:r>
      <w:r w:rsidRPr="000D2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для</w:t>
      </w:r>
      <w:r w:rsidRPr="000D2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учителей</w:t>
      </w:r>
      <w:r w:rsidRPr="000D28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физической</w:t>
      </w:r>
      <w:r w:rsidRPr="000D28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культуры</w:t>
      </w:r>
      <w:r w:rsidRPr="000D283B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62">
        <w:r w:rsidRPr="000D283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http://metodsovet.su/dir/fiz_kultura/</w:t>
        </w:r>
      </w:hyperlink>
    </w:p>
    <w:p w:rsidR="00735A58" w:rsidRPr="000D283B" w:rsidRDefault="00210811">
      <w:pPr>
        <w:pStyle w:val="a4"/>
        <w:numPr>
          <w:ilvl w:val="0"/>
          <w:numId w:val="1"/>
        </w:numPr>
        <w:tabs>
          <w:tab w:val="left" w:pos="336"/>
        </w:tabs>
        <w:ind w:left="335" w:hanging="116"/>
        <w:rPr>
          <w:rFonts w:ascii="Times New Roman" w:hAnsi="Times New Roman" w:cs="Times New Roman"/>
          <w:sz w:val="24"/>
          <w:szCs w:val="24"/>
        </w:rPr>
      </w:pPr>
      <w:bookmarkStart w:id="13" w:name="-_Сайт_&quot;Я_иду_на_урок_физкультуры&quot;_http:"/>
      <w:bookmarkEnd w:id="13"/>
      <w:r w:rsidRPr="000D283B">
        <w:rPr>
          <w:rFonts w:ascii="Times New Roman" w:hAnsi="Times New Roman" w:cs="Times New Roman"/>
          <w:sz w:val="24"/>
          <w:szCs w:val="24"/>
        </w:rPr>
        <w:t>Сайт</w:t>
      </w:r>
      <w:r w:rsidRPr="000D28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"Я</w:t>
      </w:r>
      <w:r w:rsidRPr="000D28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иду</w:t>
      </w:r>
      <w:r w:rsidRPr="000D28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на</w:t>
      </w:r>
      <w:r w:rsidRPr="000D28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урок</w:t>
      </w:r>
      <w:r w:rsidRPr="000D2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физкультуры"</w:t>
      </w:r>
      <w:r w:rsidRPr="000D283B">
        <w:rPr>
          <w:rFonts w:ascii="Times New Roman" w:hAnsi="Times New Roman" w:cs="Times New Roman"/>
          <w:color w:val="0462C1"/>
          <w:spacing w:val="-3"/>
          <w:sz w:val="24"/>
          <w:szCs w:val="24"/>
        </w:rPr>
        <w:t xml:space="preserve"> </w:t>
      </w:r>
      <w:hyperlink r:id="rId63">
        <w:r w:rsidRPr="000D283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http://spo.1september.ru/urok/</w:t>
        </w:r>
      </w:hyperlink>
    </w:p>
    <w:p w:rsidR="00735A58" w:rsidRPr="000D283B" w:rsidRDefault="00210811">
      <w:pPr>
        <w:pStyle w:val="a4"/>
        <w:numPr>
          <w:ilvl w:val="0"/>
          <w:numId w:val="1"/>
        </w:numPr>
        <w:tabs>
          <w:tab w:val="left" w:pos="336"/>
        </w:tabs>
        <w:spacing w:before="1"/>
        <w:ind w:left="335" w:hanging="116"/>
        <w:rPr>
          <w:rFonts w:ascii="Times New Roman" w:hAnsi="Times New Roman" w:cs="Times New Roman"/>
          <w:sz w:val="24"/>
          <w:szCs w:val="24"/>
        </w:rPr>
      </w:pPr>
      <w:bookmarkStart w:id="14" w:name="-_Сайт_«ФизкультУра»_http://www.fizkult-"/>
      <w:bookmarkEnd w:id="14"/>
      <w:r w:rsidRPr="000D283B">
        <w:rPr>
          <w:rFonts w:ascii="Times New Roman" w:hAnsi="Times New Roman" w:cs="Times New Roman"/>
          <w:spacing w:val="-1"/>
          <w:sz w:val="24"/>
          <w:szCs w:val="24"/>
        </w:rPr>
        <w:t>Сайт</w:t>
      </w:r>
      <w:r w:rsidRPr="000D28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0D283B">
        <w:rPr>
          <w:rFonts w:ascii="Times New Roman" w:hAnsi="Times New Roman" w:cs="Times New Roman"/>
          <w:spacing w:val="-1"/>
          <w:sz w:val="24"/>
          <w:szCs w:val="24"/>
        </w:rPr>
        <w:t>ФизкультУра</w:t>
      </w:r>
      <w:proofErr w:type="spellEnd"/>
      <w:r w:rsidRPr="000D283B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0D28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64">
        <w:r w:rsidRPr="000D283B">
          <w:rPr>
            <w:rFonts w:ascii="Times New Roman" w:hAnsi="Times New Roman" w:cs="Times New Roman"/>
            <w:spacing w:val="-1"/>
            <w:sz w:val="24"/>
            <w:szCs w:val="24"/>
          </w:rPr>
          <w:t>http://www.fizkult-ura.ru/</w:t>
        </w:r>
        <w:r w:rsidRPr="000D283B">
          <w:rPr>
            <w:rFonts w:ascii="Times New Roman" w:hAnsi="Times New Roman" w:cs="Times New Roman"/>
            <w:color w:val="0462C1"/>
            <w:spacing w:val="-4"/>
            <w:sz w:val="24"/>
            <w:szCs w:val="24"/>
          </w:rPr>
          <w:t xml:space="preserve"> </w:t>
        </w:r>
      </w:hyperlink>
      <w:hyperlink r:id="rId65">
        <w:r w:rsidRPr="000D283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http://www.it-n.ru/communities.aspx?cat_no=22924&amp;lib_no=32922&amp;tmpl=lib</w:t>
        </w:r>
      </w:hyperlink>
    </w:p>
    <w:p w:rsidR="00735A58" w:rsidRPr="000D283B" w:rsidRDefault="00210811">
      <w:pPr>
        <w:pStyle w:val="a4"/>
        <w:numPr>
          <w:ilvl w:val="0"/>
          <w:numId w:val="1"/>
        </w:numPr>
        <w:tabs>
          <w:tab w:val="left" w:pos="336"/>
        </w:tabs>
        <w:ind w:left="335" w:hanging="116"/>
        <w:rPr>
          <w:rFonts w:ascii="Times New Roman" w:hAnsi="Times New Roman" w:cs="Times New Roman"/>
          <w:sz w:val="24"/>
          <w:szCs w:val="24"/>
        </w:rPr>
      </w:pPr>
      <w:bookmarkStart w:id="15" w:name="-_сеть_творческих_учителей/сообщество_уч"/>
      <w:bookmarkEnd w:id="15"/>
      <w:r w:rsidRPr="000D283B">
        <w:rPr>
          <w:rFonts w:ascii="Times New Roman" w:hAnsi="Times New Roman" w:cs="Times New Roman"/>
          <w:sz w:val="24"/>
          <w:szCs w:val="24"/>
        </w:rPr>
        <w:t>сеть</w:t>
      </w:r>
      <w:r w:rsidRPr="000D2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творческих</w:t>
      </w:r>
      <w:r w:rsidRPr="000D2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учителей/сообщество</w:t>
      </w:r>
      <w:r w:rsidRPr="000D28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учителей</w:t>
      </w:r>
      <w:r w:rsidRPr="000D28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физ.культуры</w:t>
      </w:r>
      <w:r w:rsidRPr="000D283B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66">
        <w:r w:rsidRPr="000D283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http://www.trainer.h1.ru/</w:t>
        </w:r>
      </w:hyperlink>
    </w:p>
    <w:p w:rsidR="00735A58" w:rsidRPr="000D283B" w:rsidRDefault="00210811">
      <w:pPr>
        <w:pStyle w:val="a4"/>
        <w:numPr>
          <w:ilvl w:val="0"/>
          <w:numId w:val="1"/>
        </w:numPr>
        <w:tabs>
          <w:tab w:val="left" w:pos="384"/>
        </w:tabs>
        <w:spacing w:before="1"/>
        <w:ind w:hanging="117"/>
        <w:rPr>
          <w:rFonts w:ascii="Times New Roman" w:hAnsi="Times New Roman" w:cs="Times New Roman"/>
          <w:sz w:val="24"/>
          <w:szCs w:val="24"/>
        </w:rPr>
      </w:pPr>
      <w:bookmarkStart w:id="16" w:name="-_сайт_учителя_физ.культуры_http://zdd.1"/>
      <w:bookmarkEnd w:id="16"/>
      <w:r w:rsidRPr="000D283B">
        <w:rPr>
          <w:rFonts w:ascii="Times New Roman" w:hAnsi="Times New Roman" w:cs="Times New Roman"/>
          <w:sz w:val="24"/>
          <w:szCs w:val="24"/>
        </w:rPr>
        <w:t>сайт</w:t>
      </w:r>
      <w:r w:rsidRPr="000D28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учителя</w:t>
      </w:r>
      <w:r w:rsidRPr="000D28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физ.культуры</w:t>
      </w:r>
      <w:r w:rsidRPr="000D283B">
        <w:rPr>
          <w:rFonts w:ascii="Times New Roman" w:hAnsi="Times New Roman" w:cs="Times New Roman"/>
          <w:color w:val="0462C1"/>
          <w:spacing w:val="-4"/>
          <w:sz w:val="24"/>
          <w:szCs w:val="24"/>
        </w:rPr>
        <w:t xml:space="preserve"> </w:t>
      </w:r>
      <w:hyperlink r:id="rId67">
        <w:r w:rsidRPr="000D283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http://zdd.1september.ru/</w:t>
        </w:r>
      </w:hyperlink>
    </w:p>
    <w:p w:rsidR="00735A58" w:rsidRPr="000D283B" w:rsidRDefault="00210811">
      <w:pPr>
        <w:pStyle w:val="a4"/>
        <w:numPr>
          <w:ilvl w:val="0"/>
          <w:numId w:val="1"/>
        </w:numPr>
        <w:tabs>
          <w:tab w:val="left" w:pos="384"/>
        </w:tabs>
        <w:ind w:hanging="117"/>
        <w:rPr>
          <w:rFonts w:ascii="Times New Roman" w:hAnsi="Times New Roman" w:cs="Times New Roman"/>
          <w:sz w:val="24"/>
          <w:szCs w:val="24"/>
        </w:rPr>
      </w:pPr>
      <w:bookmarkStart w:id="17" w:name="-_газета_&quot;Здоровье_детей&quot;_http://spo.1se"/>
      <w:bookmarkEnd w:id="17"/>
      <w:r w:rsidRPr="000D283B">
        <w:rPr>
          <w:rFonts w:ascii="Times New Roman" w:hAnsi="Times New Roman" w:cs="Times New Roman"/>
          <w:sz w:val="24"/>
          <w:szCs w:val="24"/>
        </w:rPr>
        <w:t>газета</w:t>
      </w:r>
      <w:r w:rsidRPr="000D28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"Здоровье</w:t>
      </w:r>
      <w:r w:rsidRPr="000D28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283B">
        <w:rPr>
          <w:rFonts w:ascii="Times New Roman" w:hAnsi="Times New Roman" w:cs="Times New Roman"/>
          <w:sz w:val="24"/>
          <w:szCs w:val="24"/>
        </w:rPr>
        <w:t>детей"</w:t>
      </w:r>
      <w:r w:rsidRPr="000D283B">
        <w:rPr>
          <w:rFonts w:ascii="Times New Roman" w:hAnsi="Times New Roman" w:cs="Times New Roman"/>
          <w:color w:val="0462C1"/>
          <w:spacing w:val="-4"/>
          <w:sz w:val="24"/>
          <w:szCs w:val="24"/>
        </w:rPr>
        <w:t xml:space="preserve"> </w:t>
      </w:r>
      <w:hyperlink r:id="rId68">
        <w:r w:rsidRPr="000D283B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http://spo.1september.ru/</w:t>
        </w:r>
      </w:hyperlink>
    </w:p>
    <w:sectPr w:rsidR="00735A58" w:rsidRPr="000D283B" w:rsidSect="000C76D5">
      <w:pgSz w:w="16840" w:h="11910" w:orient="landscape"/>
      <w:pgMar w:top="960" w:right="440" w:bottom="280" w:left="5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5C8"/>
    <w:multiLevelType w:val="hybridMultilevel"/>
    <w:tmpl w:val="A0FC60A0"/>
    <w:lvl w:ilvl="0" w:tplc="346EECD2">
      <w:numFmt w:val="bullet"/>
      <w:lvlText w:val="-"/>
      <w:lvlJc w:val="left"/>
      <w:pPr>
        <w:ind w:left="383" w:hanging="16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8EE2558">
      <w:numFmt w:val="bullet"/>
      <w:lvlText w:val="•"/>
      <w:lvlJc w:val="left"/>
      <w:pPr>
        <w:ind w:left="1931" w:hanging="164"/>
      </w:pPr>
      <w:rPr>
        <w:rFonts w:hint="default"/>
        <w:lang w:val="ru-RU" w:eastAsia="en-US" w:bidi="ar-SA"/>
      </w:rPr>
    </w:lvl>
    <w:lvl w:ilvl="2" w:tplc="2C366B60">
      <w:numFmt w:val="bullet"/>
      <w:lvlText w:val="•"/>
      <w:lvlJc w:val="left"/>
      <w:pPr>
        <w:ind w:left="3483" w:hanging="164"/>
      </w:pPr>
      <w:rPr>
        <w:rFonts w:hint="default"/>
        <w:lang w:val="ru-RU" w:eastAsia="en-US" w:bidi="ar-SA"/>
      </w:rPr>
    </w:lvl>
    <w:lvl w:ilvl="3" w:tplc="CB1C930C">
      <w:numFmt w:val="bullet"/>
      <w:lvlText w:val="•"/>
      <w:lvlJc w:val="left"/>
      <w:pPr>
        <w:ind w:left="5035" w:hanging="164"/>
      </w:pPr>
      <w:rPr>
        <w:rFonts w:hint="default"/>
        <w:lang w:val="ru-RU" w:eastAsia="en-US" w:bidi="ar-SA"/>
      </w:rPr>
    </w:lvl>
    <w:lvl w:ilvl="4" w:tplc="A2C86632">
      <w:numFmt w:val="bullet"/>
      <w:lvlText w:val="•"/>
      <w:lvlJc w:val="left"/>
      <w:pPr>
        <w:ind w:left="6587" w:hanging="164"/>
      </w:pPr>
      <w:rPr>
        <w:rFonts w:hint="default"/>
        <w:lang w:val="ru-RU" w:eastAsia="en-US" w:bidi="ar-SA"/>
      </w:rPr>
    </w:lvl>
    <w:lvl w:ilvl="5" w:tplc="E940EBB2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  <w:lvl w:ilvl="6" w:tplc="B8040ACE">
      <w:numFmt w:val="bullet"/>
      <w:lvlText w:val="•"/>
      <w:lvlJc w:val="left"/>
      <w:pPr>
        <w:ind w:left="9691" w:hanging="164"/>
      </w:pPr>
      <w:rPr>
        <w:rFonts w:hint="default"/>
        <w:lang w:val="ru-RU" w:eastAsia="en-US" w:bidi="ar-SA"/>
      </w:rPr>
    </w:lvl>
    <w:lvl w:ilvl="7" w:tplc="EDCEBAA2">
      <w:numFmt w:val="bullet"/>
      <w:lvlText w:val="•"/>
      <w:lvlJc w:val="left"/>
      <w:pPr>
        <w:ind w:left="11242" w:hanging="164"/>
      </w:pPr>
      <w:rPr>
        <w:rFonts w:hint="default"/>
        <w:lang w:val="ru-RU" w:eastAsia="en-US" w:bidi="ar-SA"/>
      </w:rPr>
    </w:lvl>
    <w:lvl w:ilvl="8" w:tplc="54967592">
      <w:numFmt w:val="bullet"/>
      <w:lvlText w:val="•"/>
      <w:lvlJc w:val="left"/>
      <w:pPr>
        <w:ind w:left="1279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5A58"/>
    <w:rsid w:val="000C76D5"/>
    <w:rsid w:val="000D283B"/>
    <w:rsid w:val="00210811"/>
    <w:rsid w:val="00735A58"/>
    <w:rsid w:val="00C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065F6735"/>
  <w15:docId w15:val="{A2D2C086-286E-40F0-AC06-3A96F9B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5A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A58"/>
    <w:pPr>
      <w:ind w:left="2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35A58"/>
    <w:pPr>
      <w:ind w:left="2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5A58"/>
    <w:pPr>
      <w:ind w:left="335" w:hanging="11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735A58"/>
  </w:style>
  <w:style w:type="paragraph" w:styleId="a5">
    <w:name w:val="No Spacing"/>
    <w:uiPriority w:val="1"/>
    <w:qFormat/>
    <w:rsid w:val="000C76D5"/>
    <w:pPr>
      <w:widowControl/>
      <w:autoSpaceDE/>
      <w:autoSpaceDN/>
    </w:pPr>
    <w:rPr>
      <w:rFonts w:eastAsiaTheme="minorEastAsia"/>
    </w:rPr>
  </w:style>
  <w:style w:type="table" w:styleId="a6">
    <w:name w:val="Table Grid"/>
    <w:basedOn w:val="a1"/>
    <w:uiPriority w:val="39"/>
    <w:rsid w:val="000C76D5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teacher/" TargetMode="External"/><Relationship Id="rId18" Type="http://schemas.openxmlformats.org/officeDocument/2006/relationships/hyperlink" Target="http://school-collection.edu.ru/catalog/teacher/" TargetMode="External"/><Relationship Id="rId26" Type="http://schemas.openxmlformats.org/officeDocument/2006/relationships/hyperlink" Target="http://school-collection.edu.ru/catalog/teacher/" TargetMode="External"/><Relationship Id="rId39" Type="http://schemas.openxmlformats.org/officeDocument/2006/relationships/hyperlink" Target="http://school-collection.edu.ru/catalog/teacher/" TargetMode="External"/><Relationship Id="rId21" Type="http://schemas.openxmlformats.org/officeDocument/2006/relationships/hyperlink" Target="http://school-collection.edu.ru/catalog/teacher/" TargetMode="External"/><Relationship Id="rId34" Type="http://schemas.openxmlformats.org/officeDocument/2006/relationships/hyperlink" Target="http://school-collection.edu.ru/catalog/teacher/" TargetMode="External"/><Relationship Id="rId42" Type="http://schemas.openxmlformats.org/officeDocument/2006/relationships/hyperlink" Target="http://school-collection.edu.ru/catalog/teacher/" TargetMode="External"/><Relationship Id="rId47" Type="http://schemas.openxmlformats.org/officeDocument/2006/relationships/hyperlink" Target="http://school-collection.edu.ru/catalog/teacher/" TargetMode="External"/><Relationship Id="rId50" Type="http://schemas.openxmlformats.org/officeDocument/2006/relationships/hyperlink" Target="http://school-collection.edu.ru/catalog/teacher/" TargetMode="External"/><Relationship Id="rId55" Type="http://schemas.openxmlformats.org/officeDocument/2006/relationships/hyperlink" Target="http://school-collection.edu.ru/catalog/teacher/" TargetMode="External"/><Relationship Id="rId63" Type="http://schemas.openxmlformats.org/officeDocument/2006/relationships/hyperlink" Target="http://spo.1september.ru/urok/" TargetMode="External"/><Relationship Id="rId68" Type="http://schemas.openxmlformats.org/officeDocument/2006/relationships/hyperlink" Target="http://spo.1september.ru/" TargetMode="External"/><Relationship Id="rId7" Type="http://schemas.openxmlformats.org/officeDocument/2006/relationships/hyperlink" Target="http://school-collection.edu.ru/catalog/teach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teacher/" TargetMode="External"/><Relationship Id="rId29" Type="http://schemas.openxmlformats.org/officeDocument/2006/relationships/hyperlink" Target="http://school-collection.edu.ru/catalog/teach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" TargetMode="External"/><Relationship Id="rId11" Type="http://schemas.openxmlformats.org/officeDocument/2006/relationships/hyperlink" Target="http://school-collection.edu.ru/catalog/teacher/" TargetMode="External"/><Relationship Id="rId24" Type="http://schemas.openxmlformats.org/officeDocument/2006/relationships/hyperlink" Target="http://school-collection.edu.ru/catalog/teacher/" TargetMode="External"/><Relationship Id="rId32" Type="http://schemas.openxmlformats.org/officeDocument/2006/relationships/hyperlink" Target="http://school-collection.edu.ru/catalog/teacher/" TargetMode="External"/><Relationship Id="rId37" Type="http://schemas.openxmlformats.org/officeDocument/2006/relationships/hyperlink" Target="http://school-collection.edu.ru/catalog/teacher/" TargetMode="External"/><Relationship Id="rId40" Type="http://schemas.openxmlformats.org/officeDocument/2006/relationships/hyperlink" Target="http://school-collection.edu.ru/catalog/teacher/" TargetMode="External"/><Relationship Id="rId45" Type="http://schemas.openxmlformats.org/officeDocument/2006/relationships/hyperlink" Target="http://school-collection.edu.ru/catalog/teacher/" TargetMode="External"/><Relationship Id="rId53" Type="http://schemas.openxmlformats.org/officeDocument/2006/relationships/hyperlink" Target="http://school-collection.edu.ru/catalog/teacher/" TargetMode="External"/><Relationship Id="rId58" Type="http://schemas.openxmlformats.org/officeDocument/2006/relationships/hyperlink" Target="http://spo.1september.ru/urok" TargetMode="External"/><Relationship Id="rId66" Type="http://schemas.openxmlformats.org/officeDocument/2006/relationships/hyperlink" Target="http://www.trainer.h1.ru/" TargetMode="External"/><Relationship Id="rId5" Type="http://schemas.openxmlformats.org/officeDocument/2006/relationships/hyperlink" Target="http://school-collection.edu.ru/catalog/teacher/" TargetMode="External"/><Relationship Id="rId15" Type="http://schemas.openxmlformats.org/officeDocument/2006/relationships/hyperlink" Target="http://school-collection.edu.ru/catalog/teacher/" TargetMode="External"/><Relationship Id="rId23" Type="http://schemas.openxmlformats.org/officeDocument/2006/relationships/hyperlink" Target="http://school-collection.edu.ru/catalog/teacher/" TargetMode="External"/><Relationship Id="rId28" Type="http://schemas.openxmlformats.org/officeDocument/2006/relationships/hyperlink" Target="http://school-collection.edu.ru/catalog/teacher/" TargetMode="External"/><Relationship Id="rId36" Type="http://schemas.openxmlformats.org/officeDocument/2006/relationships/hyperlink" Target="http://school-collection.edu.ru/catalog/teacher/" TargetMode="External"/><Relationship Id="rId49" Type="http://schemas.openxmlformats.org/officeDocument/2006/relationships/hyperlink" Target="http://school-collection.edu.ru/catalog/teacher/" TargetMode="External"/><Relationship Id="rId57" Type="http://schemas.openxmlformats.org/officeDocument/2006/relationships/hyperlink" Target="http://www.openclass.ru/" TargetMode="External"/><Relationship Id="rId61" Type="http://schemas.openxmlformats.org/officeDocument/2006/relationships/hyperlink" Target="http://www.itn.ru/communities.aspx?cat_no=22924&amp;tmpl=com" TargetMode="External"/><Relationship Id="rId10" Type="http://schemas.openxmlformats.org/officeDocument/2006/relationships/hyperlink" Target="http://school-collection.edu.ru/catalog/teacher/" TargetMode="External"/><Relationship Id="rId19" Type="http://schemas.openxmlformats.org/officeDocument/2006/relationships/hyperlink" Target="http://school-collection.edu.ru/catalog/teacher/" TargetMode="External"/><Relationship Id="rId31" Type="http://schemas.openxmlformats.org/officeDocument/2006/relationships/hyperlink" Target="http://school-collection.edu.ru/catalog/teacher/" TargetMode="External"/><Relationship Id="rId44" Type="http://schemas.openxmlformats.org/officeDocument/2006/relationships/hyperlink" Target="http://school-collection.edu.ru/catalog/teacher/" TargetMode="External"/><Relationship Id="rId52" Type="http://schemas.openxmlformats.org/officeDocument/2006/relationships/hyperlink" Target="http://school-collection.edu.ru/catalog/teacher/" TargetMode="External"/><Relationship Id="rId60" Type="http://schemas.openxmlformats.org/officeDocument/2006/relationships/hyperlink" Target="http://school-collection.edu.ru/catalog/teacher/?&amp;subject%5b%5d=38" TargetMode="External"/><Relationship Id="rId65" Type="http://schemas.openxmlformats.org/officeDocument/2006/relationships/hyperlink" Target="http://www.it-n.ru/communities.aspx?cat_no=22924&amp;lib_no=32922&amp;tmpl=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teacher/" TargetMode="External"/><Relationship Id="rId14" Type="http://schemas.openxmlformats.org/officeDocument/2006/relationships/hyperlink" Target="http://school-collection.edu.ru/catalog/teacher/" TargetMode="External"/><Relationship Id="rId22" Type="http://schemas.openxmlformats.org/officeDocument/2006/relationships/hyperlink" Target="http://school-collection.edu.ru/catalog/teacher/" TargetMode="External"/><Relationship Id="rId27" Type="http://schemas.openxmlformats.org/officeDocument/2006/relationships/hyperlink" Target="http://school-collection.edu.ru/catalog/teacher/" TargetMode="External"/><Relationship Id="rId30" Type="http://schemas.openxmlformats.org/officeDocument/2006/relationships/hyperlink" Target="http://school-collection.edu.ru/catalog/teacher/" TargetMode="External"/><Relationship Id="rId35" Type="http://schemas.openxmlformats.org/officeDocument/2006/relationships/hyperlink" Target="http://school-collection.edu.ru/catalog/teacher/" TargetMode="External"/><Relationship Id="rId43" Type="http://schemas.openxmlformats.org/officeDocument/2006/relationships/hyperlink" Target="http://school-collection.edu.ru/catalog/teacher/" TargetMode="External"/><Relationship Id="rId48" Type="http://schemas.openxmlformats.org/officeDocument/2006/relationships/hyperlink" Target="http://school-collection.edu.ru/catalog/teacher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www.fizkult-ura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chool-collection.edu.ru/catalog/teacher/" TargetMode="External"/><Relationship Id="rId51" Type="http://schemas.openxmlformats.org/officeDocument/2006/relationships/hyperlink" Target="http://school-collection.edu.ru/catalog/teach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teacher/" TargetMode="External"/><Relationship Id="rId17" Type="http://schemas.openxmlformats.org/officeDocument/2006/relationships/hyperlink" Target="http://school-collection.edu.ru/catalog/teacher/" TargetMode="External"/><Relationship Id="rId25" Type="http://schemas.openxmlformats.org/officeDocument/2006/relationships/hyperlink" Target="http://school-collection.edu.ru/catalog/teacher/" TargetMode="External"/><Relationship Id="rId33" Type="http://schemas.openxmlformats.org/officeDocument/2006/relationships/hyperlink" Target="http://school-collection.edu.ru/catalog/teacher/" TargetMode="External"/><Relationship Id="rId38" Type="http://schemas.openxmlformats.org/officeDocument/2006/relationships/hyperlink" Target="http://school-collection.edu.ru/catalog/teacher/" TargetMode="External"/><Relationship Id="rId46" Type="http://schemas.openxmlformats.org/officeDocument/2006/relationships/hyperlink" Target="http://school-collection.edu.ru/catalog/teacher/" TargetMode="External"/><Relationship Id="rId59" Type="http://schemas.openxmlformats.org/officeDocument/2006/relationships/hyperlink" Target="http://school-collection.edu.ru/catalog/teacher/?&amp;subject%5b%5d=38" TargetMode="External"/><Relationship Id="rId67" Type="http://schemas.openxmlformats.org/officeDocument/2006/relationships/hyperlink" Target="http://zdd.1september.ru/" TargetMode="External"/><Relationship Id="rId20" Type="http://schemas.openxmlformats.org/officeDocument/2006/relationships/hyperlink" Target="http://school-collection.edu.ru/catalog/teacher/" TargetMode="External"/><Relationship Id="rId41" Type="http://schemas.openxmlformats.org/officeDocument/2006/relationships/hyperlink" Target="http://school-collection.edu.ru/catalog/teacher/" TargetMode="External"/><Relationship Id="rId54" Type="http://schemas.openxmlformats.org/officeDocument/2006/relationships/hyperlink" Target="http://school-collection.edu.ru/catalog/teacher/" TargetMode="External"/><Relationship Id="rId62" Type="http://schemas.openxmlformats.org/officeDocument/2006/relationships/hyperlink" Target="http://metodsovet.su/dir/fiz_kultur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5</cp:revision>
  <dcterms:created xsi:type="dcterms:W3CDTF">2022-06-06T19:32:00Z</dcterms:created>
  <dcterms:modified xsi:type="dcterms:W3CDTF">2022-08-03T21:07:00Z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